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203F3" w14:textId="77777777" w:rsidR="005178B0" w:rsidRDefault="005178B0" w:rsidP="005178B0"/>
    <w:p w14:paraId="195E8095" w14:textId="77777777" w:rsidR="00AF3B56" w:rsidRDefault="00AF3B56" w:rsidP="00AF3B56">
      <w:pPr>
        <w:rPr>
          <w:szCs w:val="20"/>
        </w:rPr>
      </w:pPr>
    </w:p>
    <w:p w14:paraId="59779EE8" w14:textId="77777777" w:rsidR="00AF3B56" w:rsidRPr="00B65801" w:rsidRDefault="00AF3B56" w:rsidP="00AF3B56">
      <w:pPr>
        <w:rPr>
          <w:szCs w:val="20"/>
        </w:rPr>
      </w:pPr>
    </w:p>
    <w:p w14:paraId="5D180EC2" w14:textId="77777777" w:rsidR="00AF3B56" w:rsidRPr="00114EB9" w:rsidRDefault="008B3D8A" w:rsidP="00AF3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POVZETEK PREDRAČUNA (</w:t>
      </w:r>
      <w:r w:rsidR="00AF3B56">
        <w:rPr>
          <w:b/>
          <w:sz w:val="28"/>
          <w:szCs w:val="28"/>
        </w:rPr>
        <w:t>REKAPITULACIJA</w:t>
      </w:r>
      <w:r>
        <w:rPr>
          <w:b/>
          <w:sz w:val="28"/>
          <w:szCs w:val="28"/>
        </w:rPr>
        <w:t>)</w:t>
      </w:r>
    </w:p>
    <w:p w14:paraId="7EFB1891" w14:textId="77777777" w:rsidR="00AF3B56" w:rsidRDefault="00AF3B56" w:rsidP="00AF3B56">
      <w:pPr>
        <w:rPr>
          <w:szCs w:val="20"/>
        </w:rPr>
      </w:pPr>
    </w:p>
    <w:p w14:paraId="01EA68B1" w14:textId="77777777" w:rsidR="005C09CE" w:rsidRDefault="005C09CE" w:rsidP="00AF3B56">
      <w:pPr>
        <w:rPr>
          <w:szCs w:val="20"/>
        </w:rPr>
      </w:pPr>
    </w:p>
    <w:p w14:paraId="18BF0513" w14:textId="77777777" w:rsidR="00AF3B56" w:rsidRPr="00AF3B56" w:rsidRDefault="00AF3B56" w:rsidP="00A019CD">
      <w:pPr>
        <w:pStyle w:val="Naslov1"/>
        <w:keepLines w:val="0"/>
        <w:numPr>
          <w:ilvl w:val="0"/>
          <w:numId w:val="6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 w:rsidRPr="00AF3B56">
        <w:rPr>
          <w:sz w:val="24"/>
          <w:szCs w:val="24"/>
        </w:rPr>
        <w:t xml:space="preserve">Naziv gospodarskega subjekta: </w:t>
      </w:r>
    </w:p>
    <w:p w14:paraId="73327B46" w14:textId="77777777" w:rsidR="00AF3B56" w:rsidRDefault="00AF3B56" w:rsidP="00AF3B56">
      <w:pPr>
        <w:rPr>
          <w:szCs w:val="20"/>
        </w:rPr>
      </w:pPr>
    </w:p>
    <w:p w14:paraId="72B0274F" w14:textId="77777777" w:rsidR="00AF3B56" w:rsidRDefault="00AF3B56" w:rsidP="00AF3B56">
      <w:pPr>
        <w:rPr>
          <w:szCs w:val="20"/>
        </w:rPr>
      </w:pPr>
      <w:r w:rsidRPr="003E0883">
        <w:rPr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3E0883">
        <w:rPr>
          <w:szCs w:val="20"/>
        </w:rPr>
        <w:instrText xml:space="preserve"> FORMTEXT </w:instrText>
      </w:r>
      <w:r w:rsidRPr="003E0883">
        <w:rPr>
          <w:szCs w:val="20"/>
        </w:rPr>
      </w:r>
      <w:r w:rsidRPr="003E0883">
        <w:rPr>
          <w:szCs w:val="20"/>
        </w:rPr>
        <w:fldChar w:fldCharType="separate"/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szCs w:val="20"/>
        </w:rPr>
        <w:fldChar w:fldCharType="end"/>
      </w:r>
    </w:p>
    <w:p w14:paraId="6AE0FDB4" w14:textId="77777777" w:rsidR="00AF3B56" w:rsidRDefault="00AF3B56" w:rsidP="00AF3B56">
      <w:pPr>
        <w:rPr>
          <w:szCs w:val="20"/>
        </w:rPr>
      </w:pPr>
    </w:p>
    <w:p w14:paraId="5471D3E8" w14:textId="77777777" w:rsidR="005C09CE" w:rsidRPr="003E0883" w:rsidRDefault="005C09CE" w:rsidP="00AF3B56">
      <w:pPr>
        <w:rPr>
          <w:szCs w:val="20"/>
        </w:rPr>
      </w:pPr>
    </w:p>
    <w:p w14:paraId="2DDB4C51" w14:textId="77777777" w:rsidR="00AF3B56" w:rsidRPr="00351432" w:rsidRDefault="00AF3B56" w:rsidP="00A019CD">
      <w:pPr>
        <w:pStyle w:val="Naslov1"/>
        <w:keepLines w:val="0"/>
        <w:numPr>
          <w:ilvl w:val="0"/>
          <w:numId w:val="6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 w:rsidRPr="00351432">
        <w:rPr>
          <w:sz w:val="24"/>
          <w:szCs w:val="24"/>
        </w:rPr>
        <w:t xml:space="preserve">PONUDBENA VREDNOST (SKUPNA PONUDBENA VREDNOST, KOT </w:t>
      </w:r>
      <w:r w:rsidR="00A853BA" w:rsidRPr="00351432">
        <w:rPr>
          <w:sz w:val="24"/>
          <w:szCs w:val="24"/>
        </w:rPr>
        <w:t xml:space="preserve">je </w:t>
      </w:r>
      <w:r w:rsidRPr="00351432">
        <w:rPr>
          <w:sz w:val="24"/>
          <w:szCs w:val="24"/>
        </w:rPr>
        <w:t>NAVEDENA V PONUDBENEM PREDRAČUNU)</w:t>
      </w:r>
    </w:p>
    <w:p w14:paraId="510B7B84" w14:textId="77777777" w:rsidR="00AF3B56" w:rsidRPr="00351432" w:rsidRDefault="00AF3B56" w:rsidP="00AF3B56">
      <w:pPr>
        <w:rPr>
          <w:szCs w:val="20"/>
        </w:rPr>
      </w:pPr>
    </w:p>
    <w:p w14:paraId="408E6AB8" w14:textId="77777777" w:rsidR="003D79ED" w:rsidRPr="00351432" w:rsidRDefault="003D79ED" w:rsidP="003D79ED">
      <w:pPr>
        <w:rPr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2303"/>
        <w:gridCol w:w="1477"/>
        <w:gridCol w:w="2160"/>
      </w:tblGrid>
      <w:tr w:rsidR="003D79ED" w:rsidRPr="00351432" w14:paraId="73A24290" w14:textId="77777777" w:rsidTr="00B51644">
        <w:tc>
          <w:tcPr>
            <w:tcW w:w="3528" w:type="dxa"/>
            <w:shd w:val="clear" w:color="auto" w:fill="auto"/>
          </w:tcPr>
          <w:p w14:paraId="32A0E0AC" w14:textId="77777777" w:rsidR="003D79ED" w:rsidRPr="00351432" w:rsidRDefault="003D79ED" w:rsidP="00B51644">
            <w:pPr>
              <w:rPr>
                <w:b/>
                <w:szCs w:val="20"/>
              </w:rPr>
            </w:pPr>
            <w:r w:rsidRPr="00351432">
              <w:rPr>
                <w:rFonts w:cs="Arial"/>
              </w:rPr>
              <w:t>Ponudbena cena</w:t>
            </w:r>
          </w:p>
        </w:tc>
        <w:tc>
          <w:tcPr>
            <w:tcW w:w="2303" w:type="dxa"/>
            <w:shd w:val="clear" w:color="auto" w:fill="auto"/>
          </w:tcPr>
          <w:p w14:paraId="60D7F96E" w14:textId="77777777" w:rsidR="003D79ED" w:rsidRPr="00351432" w:rsidRDefault="0008429D" w:rsidP="00B51644">
            <w:pPr>
              <w:rPr>
                <w:szCs w:val="20"/>
              </w:rPr>
            </w:pPr>
            <w:r w:rsidRPr="00351432">
              <w:rPr>
                <w:szCs w:val="20"/>
              </w:rPr>
              <w:t>3</w:t>
            </w:r>
            <w:r w:rsidR="003D79ED" w:rsidRPr="00351432">
              <w:rPr>
                <w:szCs w:val="20"/>
              </w:rPr>
              <w:t xml:space="preserve">-letna ponudbena vrednost brez DDV </w:t>
            </w:r>
          </w:p>
        </w:tc>
        <w:tc>
          <w:tcPr>
            <w:tcW w:w="1477" w:type="dxa"/>
            <w:shd w:val="clear" w:color="auto" w:fill="auto"/>
          </w:tcPr>
          <w:p w14:paraId="5888CDB9" w14:textId="77777777" w:rsidR="003D79ED" w:rsidRPr="00351432" w:rsidRDefault="003D79ED" w:rsidP="00B51644">
            <w:pPr>
              <w:rPr>
                <w:szCs w:val="20"/>
              </w:rPr>
            </w:pPr>
            <w:r w:rsidRPr="00351432">
              <w:rPr>
                <w:szCs w:val="20"/>
              </w:rPr>
              <w:t>Vrednost  DDV</w:t>
            </w:r>
          </w:p>
        </w:tc>
        <w:tc>
          <w:tcPr>
            <w:tcW w:w="2160" w:type="dxa"/>
            <w:shd w:val="clear" w:color="auto" w:fill="auto"/>
          </w:tcPr>
          <w:p w14:paraId="1349071B" w14:textId="77777777" w:rsidR="003D79ED" w:rsidRPr="00351432" w:rsidRDefault="0008429D" w:rsidP="00B51644">
            <w:pPr>
              <w:rPr>
                <w:szCs w:val="20"/>
              </w:rPr>
            </w:pPr>
            <w:r w:rsidRPr="00351432">
              <w:rPr>
                <w:szCs w:val="20"/>
              </w:rPr>
              <w:t>3</w:t>
            </w:r>
            <w:r w:rsidR="003D79ED" w:rsidRPr="00351432">
              <w:rPr>
                <w:szCs w:val="20"/>
              </w:rPr>
              <w:t xml:space="preserve">-letna ponudbena vrednost z DDV </w:t>
            </w:r>
          </w:p>
        </w:tc>
      </w:tr>
      <w:tr w:rsidR="00E13C81" w:rsidRPr="00351432" w14:paraId="7B202520" w14:textId="77777777" w:rsidTr="00207511">
        <w:tc>
          <w:tcPr>
            <w:tcW w:w="3528" w:type="dxa"/>
            <w:shd w:val="clear" w:color="auto" w:fill="auto"/>
          </w:tcPr>
          <w:p w14:paraId="32E09183" w14:textId="7FEB3135" w:rsidR="00E13C81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2: ACL rekonstrukcija - fiksacija s spremenljivo dolžino zanke Tip 1 (ekvivalentni sistemu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Ultrabutton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adjustable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proizvajalca S+N),</w:t>
            </w:r>
          </w:p>
        </w:tc>
        <w:tc>
          <w:tcPr>
            <w:tcW w:w="2303" w:type="dxa"/>
            <w:shd w:val="clear" w:color="auto" w:fill="auto"/>
          </w:tcPr>
          <w:p w14:paraId="6C3B2A86" w14:textId="77777777" w:rsidR="00E13C81" w:rsidRPr="00351432" w:rsidRDefault="00E13C81" w:rsidP="00E13C81">
            <w:pPr>
              <w:jc w:val="right"/>
              <w:rPr>
                <w:szCs w:val="20"/>
              </w:rPr>
            </w:pPr>
          </w:p>
          <w:p w14:paraId="34DB5203" w14:textId="77777777" w:rsidR="00E13C81" w:rsidRPr="00351432" w:rsidRDefault="00E13C81" w:rsidP="00E13C81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5CE61654" w14:textId="77777777" w:rsidR="00E13C81" w:rsidRPr="00351432" w:rsidRDefault="00E13C81" w:rsidP="00E13C81">
            <w:pPr>
              <w:jc w:val="right"/>
              <w:rPr>
                <w:szCs w:val="20"/>
              </w:rPr>
            </w:pPr>
          </w:p>
          <w:p w14:paraId="01F37B2C" w14:textId="77777777" w:rsidR="00E13C81" w:rsidRPr="00351432" w:rsidRDefault="00E13C81" w:rsidP="00E13C81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74C8F49D" w14:textId="77777777" w:rsidR="00E13C81" w:rsidRPr="00351432" w:rsidRDefault="00E13C81" w:rsidP="00E13C81">
            <w:pPr>
              <w:jc w:val="right"/>
              <w:rPr>
                <w:szCs w:val="20"/>
              </w:rPr>
            </w:pPr>
          </w:p>
          <w:p w14:paraId="5C5D1CA1" w14:textId="77777777" w:rsidR="00E13C81" w:rsidRPr="00351432" w:rsidRDefault="00E13C81" w:rsidP="00E13C81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6D28E2CB" w14:textId="77777777" w:rsidTr="00207511">
        <w:tc>
          <w:tcPr>
            <w:tcW w:w="3528" w:type="dxa"/>
            <w:shd w:val="clear" w:color="auto" w:fill="auto"/>
          </w:tcPr>
          <w:p w14:paraId="1B3D3842" w14:textId="1D3E5439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4: ACL rekonstrukcija-fiksacija s spremenljivo dolžino zanke Tip 3 (ekvivalenten sistemu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TihgtRope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>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16A40AB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E3C57BD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5BFEC32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79192AC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06B4B2B8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D38F55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446D6F2D" w14:textId="77777777" w:rsidTr="00207511">
        <w:tc>
          <w:tcPr>
            <w:tcW w:w="3528" w:type="dxa"/>
            <w:shd w:val="clear" w:color="auto" w:fill="auto"/>
          </w:tcPr>
          <w:p w14:paraId="54917DEE" w14:textId="7B31CAF2" w:rsidR="00351432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5: ACL rekonstrukcija - fiksacija s spremenljivo dolžino zanke Tip 4 s pripadajočimi gumbi (ekvivalentni sistemu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Pullup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proizvajalca SBM),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6C98FAC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3D9DD5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180E2BC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2B32A5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5E6C47C3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B09DCED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3DF2E5E2" w14:textId="77777777" w:rsidTr="00207511">
        <w:tc>
          <w:tcPr>
            <w:tcW w:w="3528" w:type="dxa"/>
            <w:shd w:val="clear" w:color="auto" w:fill="auto"/>
          </w:tcPr>
          <w:p w14:paraId="354EED96" w14:textId="0DD29FE2" w:rsidR="00351432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t>SKLOP 6: ACL rekonstrukcija z »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all-inside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>« tehniko (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retrorekonstrukcija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) (ekvivalenten sistemu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TightRope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FiberTag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 proizvajalca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>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2FFD5DF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60AE211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0A8F5A08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387D8CB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438B4D73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22704E0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0B9031C4" w14:textId="77777777" w:rsidTr="00207511">
        <w:tc>
          <w:tcPr>
            <w:tcW w:w="3528" w:type="dxa"/>
            <w:shd w:val="clear" w:color="auto" w:fill="auto"/>
          </w:tcPr>
          <w:p w14:paraId="2A69E725" w14:textId="1254C202" w:rsidR="00351432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8: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resorbtivni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interferenčni vijaki tip 2 (enakovredni vijaku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Genesys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Conmed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>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3BD53A54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E2B71B8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63B68B70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6D104198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23B1525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64B1943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1738CD9B" w14:textId="77777777" w:rsidTr="00207511">
        <w:tc>
          <w:tcPr>
            <w:tcW w:w="3528" w:type="dxa"/>
            <w:shd w:val="clear" w:color="auto" w:fill="auto"/>
          </w:tcPr>
          <w:p w14:paraId="35D1E4A0" w14:textId="24B93E6D" w:rsidR="00351432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10: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resorbtivni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interferenčni vijaki tip 4 (enakovredni vijaku proizvajalca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>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503C9F5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0B9EF46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381D376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3E2741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318D10E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0BCECA6F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5896B317" w14:textId="77777777" w:rsidTr="00207511">
        <w:tc>
          <w:tcPr>
            <w:tcW w:w="3528" w:type="dxa"/>
            <w:shd w:val="clear" w:color="auto" w:fill="auto"/>
          </w:tcPr>
          <w:p w14:paraId="79347F82" w14:textId="2E43BDF2" w:rsidR="00351432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12: vijačna sidra za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intraosealno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fiskacijo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pogačice,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6E0C9403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397259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088AA884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A6F978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361441F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233CEF0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7E933D59" w14:textId="77777777" w:rsidTr="00207511">
        <w:tc>
          <w:tcPr>
            <w:tcW w:w="3528" w:type="dxa"/>
            <w:shd w:val="clear" w:color="auto" w:fill="auto"/>
          </w:tcPr>
          <w:p w14:paraId="28615465" w14:textId="77DAB212" w:rsidR="00351432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13: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resorbtivno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brezšivno sidro za rekonstrukcijo tetiv (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enakvredno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sidru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PushLock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>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38EF74C4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55F676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480DEED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98FCE6C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7CEEE0C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332CA9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13C93EED" w14:textId="77777777" w:rsidTr="00207511">
        <w:tc>
          <w:tcPr>
            <w:tcW w:w="3528" w:type="dxa"/>
            <w:shd w:val="clear" w:color="auto" w:fill="auto"/>
          </w:tcPr>
          <w:p w14:paraId="71A58394" w14:textId="450420F7" w:rsidR="00351432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15: šivna sidra za močno fiksacijo (enakovredno sidrom Q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fix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in Q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fix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mini proizvajalca S+N),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75B5B588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7020A7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0458F611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63E4946F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531F513F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37CBF71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6E056B6D" w14:textId="77777777" w:rsidTr="00207511">
        <w:tc>
          <w:tcPr>
            <w:tcW w:w="3528" w:type="dxa"/>
            <w:shd w:val="clear" w:color="auto" w:fill="auto"/>
          </w:tcPr>
          <w:p w14:paraId="2A7FBABA" w14:textId="4A718E0E" w:rsidR="00351432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16: sistemi za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artroskopsko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črpalko Tip 1 (enakovredno sistemu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>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012B46F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44F347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1D9BDFC5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FE44C3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744D27B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EFA290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7E4E8DBA" w14:textId="77777777" w:rsidTr="00207511">
        <w:tc>
          <w:tcPr>
            <w:tcW w:w="3528" w:type="dxa"/>
            <w:shd w:val="clear" w:color="auto" w:fill="auto"/>
          </w:tcPr>
          <w:p w14:paraId="60F72C08" w14:textId="01637F43" w:rsidR="00351432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18: rezila za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shaver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Tip 1 (kompatibilna z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shaverejem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>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05611D6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9B2B55D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lastRenderedPageBreak/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57E497A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79B175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lastRenderedPageBreak/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13DC5D5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07F5DDE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lastRenderedPageBreak/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7D9D2243" w14:textId="77777777" w:rsidTr="00207511">
        <w:tc>
          <w:tcPr>
            <w:tcW w:w="3528" w:type="dxa"/>
            <w:shd w:val="clear" w:color="auto" w:fill="auto"/>
          </w:tcPr>
          <w:p w14:paraId="26A01C39" w14:textId="040D1223" w:rsidR="00351432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lastRenderedPageBreak/>
              <w:t xml:space="preserve">SKLOP 20: rezila za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shaver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Tip 3 (kompatibilna z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shaverejem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S+N),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67676FBA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0636152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63D73AAF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2F33586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57592960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12951D9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0A020559" w14:textId="77777777" w:rsidTr="00207511">
        <w:tc>
          <w:tcPr>
            <w:tcW w:w="3528" w:type="dxa"/>
            <w:shd w:val="clear" w:color="auto" w:fill="auto"/>
          </w:tcPr>
          <w:p w14:paraId="10386093" w14:textId="047D700E" w:rsidR="00351432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21: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radiofrekvenčne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elektrode Tip 1 (kompatibilne z aparatom ARTHROCARE QUANTUM),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5DDDA12C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1A7CF08D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4625035A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14FE5B08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7CF6F26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8BD8773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364AAD2A" w14:textId="77777777" w:rsidTr="00207511">
        <w:tc>
          <w:tcPr>
            <w:tcW w:w="3528" w:type="dxa"/>
            <w:shd w:val="clear" w:color="auto" w:fill="auto"/>
          </w:tcPr>
          <w:p w14:paraId="0A93CE26" w14:textId="46976AF0" w:rsidR="00351432" w:rsidRPr="00351432" w:rsidRDefault="00351432" w:rsidP="00351432">
            <w:pPr>
              <w:spacing w:line="240" w:lineRule="auto"/>
              <w:jc w:val="left"/>
              <w:rPr>
                <w:rFonts w:cs="Arial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23: inštrument za šivanje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rotatorne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manšete Tip 1(enakovreden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Accu-Pass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proizvajalca S+N),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63583EBA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B6B44E1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6D3E4760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09450D56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391D5F9A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36E97C1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701A5A9B" w14:textId="77777777" w:rsidTr="00207511">
        <w:tc>
          <w:tcPr>
            <w:tcW w:w="3528" w:type="dxa"/>
            <w:shd w:val="clear" w:color="auto" w:fill="auto"/>
          </w:tcPr>
          <w:p w14:paraId="69E1F52E" w14:textId="539CC921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25: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kortikalna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fiksacija ligamentov,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1C87C625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1FC94A84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083C71F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11ECB333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40A37448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9B0D64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7930810C" w14:textId="77777777" w:rsidTr="00207511">
        <w:tc>
          <w:tcPr>
            <w:tcW w:w="3528" w:type="dxa"/>
            <w:shd w:val="clear" w:color="auto" w:fill="auto"/>
          </w:tcPr>
          <w:p w14:paraId="3E12D835" w14:textId="40DCCFB4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26: kompresijske puščice Tip 1 (enakovredne puščicam proizvajalca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>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73FD324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37FDE5C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6B824B5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0091DD65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76E71E91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1B8C8755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2A4A29CE" w14:textId="77777777" w:rsidTr="00207511">
        <w:tc>
          <w:tcPr>
            <w:tcW w:w="3528" w:type="dxa"/>
            <w:shd w:val="clear" w:color="auto" w:fill="auto"/>
          </w:tcPr>
          <w:p w14:paraId="54D399E7" w14:textId="57D28A66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000000"/>
                <w:lang w:eastAsia="sl-SI"/>
              </w:rPr>
              <w:t>SKLOP 29: Sistem sider in šivov namenjen za pritrditev Ahilove tetive na narastišče,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54C4062A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F2D4B8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07B764D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1A3799F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177D9E7C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935A6B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7FD8323B" w14:textId="77777777" w:rsidTr="00207511">
        <w:tc>
          <w:tcPr>
            <w:tcW w:w="3528" w:type="dxa"/>
            <w:shd w:val="clear" w:color="auto" w:fill="auto"/>
          </w:tcPr>
          <w:p w14:paraId="7A327D74" w14:textId="43143D1A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30: Sistem za zdravljenje poškodb hrustanca (enakovreden sistemu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AutoCart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proizvajalca </w:t>
            </w:r>
          </w:p>
        </w:tc>
        <w:tc>
          <w:tcPr>
            <w:tcW w:w="2303" w:type="dxa"/>
            <w:shd w:val="clear" w:color="auto" w:fill="auto"/>
          </w:tcPr>
          <w:p w14:paraId="7E03BF20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0C835B8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4BC1C0DD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6310C336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151DE22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3679F5D1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01BC41D4" w14:textId="77777777" w:rsidTr="00207511">
        <w:tc>
          <w:tcPr>
            <w:tcW w:w="3528" w:type="dxa"/>
            <w:shd w:val="clear" w:color="auto" w:fill="auto"/>
          </w:tcPr>
          <w:p w14:paraId="240C0370" w14:textId="2923E710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33: Sistem za šivanje poškodb meniskusa Tip 2 (enakovreden sistemu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FiberSticth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>),</w:t>
            </w:r>
          </w:p>
        </w:tc>
        <w:tc>
          <w:tcPr>
            <w:tcW w:w="2303" w:type="dxa"/>
            <w:shd w:val="clear" w:color="auto" w:fill="auto"/>
          </w:tcPr>
          <w:p w14:paraId="7BEC98D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3EB0FA1A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26778AB1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3107A9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3A3B1DD0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08F38830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2ED78767" w14:textId="77777777" w:rsidTr="00207511">
        <w:tc>
          <w:tcPr>
            <w:tcW w:w="3528" w:type="dxa"/>
            <w:shd w:val="clear" w:color="auto" w:fill="auto"/>
          </w:tcPr>
          <w:p w14:paraId="2E3611D2" w14:textId="5E1B79B8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37: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Bioinduktivni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implant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v obliki mrežice za regeneracijo tetiv (enakovredno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Regeneten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>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6B567AC8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6FB1452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7EB7357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58C2FDD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7E150C5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08869A3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2BC396A8" w14:textId="77777777" w:rsidTr="00207511">
        <w:tc>
          <w:tcPr>
            <w:tcW w:w="3528" w:type="dxa"/>
            <w:shd w:val="clear" w:color="auto" w:fill="auto"/>
          </w:tcPr>
          <w:p w14:paraId="1D723637" w14:textId="5F196BF2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38: Brezšivno sidro za ramo (enakovredno sidru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Multifix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proizvajalca S+N),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41968D8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7BF908A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1B18CF95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1E04B9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34C1A0A0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033BE4C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79B36730" w14:textId="77777777" w:rsidTr="00207511">
        <w:tc>
          <w:tcPr>
            <w:tcW w:w="3528" w:type="dxa"/>
            <w:shd w:val="clear" w:color="auto" w:fill="auto"/>
          </w:tcPr>
          <w:p w14:paraId="09777D02" w14:textId="25F62AB3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000000"/>
                <w:lang w:eastAsia="sl-SI"/>
              </w:rPr>
              <w:t>SKLOP 44: Sidro za fiksacijo ligamentov-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mehkotkivna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sidra za fiksacijo kolateralnih ligamentov (ekvivalentno sistemu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FiberTak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proizvajalca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Arthrex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>),</w:t>
            </w:r>
            <w:r w:rsidRPr="00351432">
              <w:rPr>
                <w:rFonts w:cs="Arial"/>
              </w:rPr>
              <w:t xml:space="preserve"> </w:t>
            </w:r>
          </w:p>
        </w:tc>
        <w:tc>
          <w:tcPr>
            <w:tcW w:w="2303" w:type="dxa"/>
            <w:shd w:val="clear" w:color="auto" w:fill="auto"/>
          </w:tcPr>
          <w:p w14:paraId="48037544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7B68CB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4142231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1495A43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16189090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76E9E15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18067D4F" w14:textId="77777777" w:rsidTr="00207511">
        <w:tc>
          <w:tcPr>
            <w:tcW w:w="3528" w:type="dxa"/>
            <w:shd w:val="clear" w:color="auto" w:fill="auto"/>
          </w:tcPr>
          <w:p w14:paraId="728A9B4A" w14:textId="4488CCBA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000000"/>
                <w:lang w:eastAsia="sl-SI"/>
              </w:rPr>
              <w:t xml:space="preserve">SKLOP 47: Sistem - komplet za </w:t>
            </w:r>
            <w:proofErr w:type="spellStart"/>
            <w:r w:rsidRPr="00351432">
              <w:rPr>
                <w:rFonts w:cs="Arial"/>
                <w:color w:val="000000"/>
                <w:lang w:eastAsia="sl-SI"/>
              </w:rPr>
              <w:t>artroskopske</w:t>
            </w:r>
            <w:proofErr w:type="spellEnd"/>
            <w:r w:rsidRPr="00351432">
              <w:rPr>
                <w:rFonts w:cs="Arial"/>
                <w:color w:val="000000"/>
                <w:lang w:eastAsia="sl-SI"/>
              </w:rPr>
              <w:t xml:space="preserve"> posege kolka</w:t>
            </w:r>
            <w:r w:rsidRPr="00351432">
              <w:rPr>
                <w:rFonts w:cs="Arial"/>
                <w:color w:val="000000"/>
                <w:lang w:eastAsia="sl-SI"/>
              </w:rPr>
              <w:t>,</w:t>
            </w:r>
          </w:p>
        </w:tc>
        <w:tc>
          <w:tcPr>
            <w:tcW w:w="2303" w:type="dxa"/>
            <w:shd w:val="clear" w:color="auto" w:fill="auto"/>
          </w:tcPr>
          <w:p w14:paraId="4A7453A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6BBA0B8D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5B5A10EA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947C20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40EBDC1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33672BC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3C42855D" w14:textId="77777777" w:rsidTr="00207511">
        <w:tc>
          <w:tcPr>
            <w:tcW w:w="3528" w:type="dxa"/>
            <w:shd w:val="clear" w:color="auto" w:fill="auto"/>
          </w:tcPr>
          <w:p w14:paraId="4C01EC48" w14:textId="7A00C30B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FF0000"/>
              </w:rPr>
              <w:t>SKLOP 49</w:t>
            </w:r>
            <w:r w:rsidRPr="00351432">
              <w:rPr>
                <w:rFonts w:cs="Arial"/>
              </w:rPr>
              <w:t xml:space="preserve">: RF ELEKTRODE ZA ABLACIJO (Kompatibilne z aparatom </w:t>
            </w:r>
            <w:proofErr w:type="spellStart"/>
            <w:r w:rsidRPr="00351432">
              <w:rPr>
                <w:rFonts w:cs="Arial"/>
              </w:rPr>
              <w:t>Apollo</w:t>
            </w:r>
            <w:proofErr w:type="spellEnd"/>
            <w:r w:rsidRPr="00351432">
              <w:rPr>
                <w:rFonts w:cs="Arial"/>
              </w:rPr>
              <w:t>),</w:t>
            </w:r>
          </w:p>
        </w:tc>
        <w:tc>
          <w:tcPr>
            <w:tcW w:w="2303" w:type="dxa"/>
            <w:shd w:val="clear" w:color="auto" w:fill="auto"/>
          </w:tcPr>
          <w:p w14:paraId="00D262EC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229A644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32DC50D4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91596FD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5C4E526B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3BCC79C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0B5B5817" w14:textId="77777777" w:rsidTr="00207511">
        <w:tc>
          <w:tcPr>
            <w:tcW w:w="3528" w:type="dxa"/>
            <w:shd w:val="clear" w:color="auto" w:fill="auto"/>
          </w:tcPr>
          <w:p w14:paraId="5F030485" w14:textId="0A477616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FF0000"/>
              </w:rPr>
              <w:t>SKLOP 50</w:t>
            </w:r>
            <w:r w:rsidRPr="00351432">
              <w:rPr>
                <w:rFonts w:cs="Arial"/>
              </w:rPr>
              <w:t xml:space="preserve">: Radialno razširljiva šivna sidra za ramo (Enakovredno </w:t>
            </w:r>
            <w:proofErr w:type="spellStart"/>
            <w:r w:rsidRPr="00351432">
              <w:rPr>
                <w:rFonts w:cs="Arial"/>
              </w:rPr>
              <w:t>Joinfix</w:t>
            </w:r>
            <w:proofErr w:type="spellEnd"/>
            <w:r w:rsidRPr="00351432">
              <w:rPr>
                <w:rFonts w:cs="Arial"/>
              </w:rPr>
              <w:t xml:space="preserve"> Plus šivnemu sidru proizvajalca </w:t>
            </w:r>
            <w:proofErr w:type="spellStart"/>
            <w:r w:rsidRPr="00351432">
              <w:rPr>
                <w:rFonts w:cs="Arial"/>
              </w:rPr>
              <w:t>Rejoin</w:t>
            </w:r>
            <w:proofErr w:type="spellEnd"/>
            <w:r w:rsidRPr="00351432">
              <w:rPr>
                <w:rFonts w:cs="Arial"/>
              </w:rPr>
              <w:t>),</w:t>
            </w:r>
          </w:p>
        </w:tc>
        <w:tc>
          <w:tcPr>
            <w:tcW w:w="2303" w:type="dxa"/>
            <w:shd w:val="clear" w:color="auto" w:fill="auto"/>
          </w:tcPr>
          <w:p w14:paraId="11D143F3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4288EC1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42F954E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23B3D7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65B201BA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8F93461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68DE75F5" w14:textId="77777777" w:rsidTr="00207511">
        <w:tc>
          <w:tcPr>
            <w:tcW w:w="3528" w:type="dxa"/>
            <w:shd w:val="clear" w:color="auto" w:fill="auto"/>
          </w:tcPr>
          <w:p w14:paraId="4A4F1EBB" w14:textId="7289E28F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FF0000"/>
              </w:rPr>
              <w:t>SKLOP 51</w:t>
            </w:r>
            <w:r w:rsidRPr="00351432">
              <w:rPr>
                <w:rFonts w:cs="Arial"/>
              </w:rPr>
              <w:t xml:space="preserve">: Šivna sidra za ramo (Enakovredno </w:t>
            </w:r>
            <w:proofErr w:type="spellStart"/>
            <w:r w:rsidRPr="00351432">
              <w:rPr>
                <w:rFonts w:cs="Arial"/>
              </w:rPr>
              <w:t>Joinfix</w:t>
            </w:r>
            <w:proofErr w:type="spellEnd"/>
            <w:r w:rsidRPr="00351432">
              <w:rPr>
                <w:rFonts w:cs="Arial"/>
              </w:rPr>
              <w:t xml:space="preserve"> šivnemu sidru proizvajalca </w:t>
            </w:r>
            <w:proofErr w:type="spellStart"/>
            <w:r w:rsidRPr="00351432">
              <w:rPr>
                <w:rFonts w:cs="Arial"/>
              </w:rPr>
              <w:t>Rejoin</w:t>
            </w:r>
            <w:proofErr w:type="spellEnd"/>
            <w:r w:rsidRPr="00351432">
              <w:rPr>
                <w:rFonts w:cs="Arial"/>
              </w:rPr>
              <w:t>),</w:t>
            </w:r>
          </w:p>
        </w:tc>
        <w:tc>
          <w:tcPr>
            <w:tcW w:w="2303" w:type="dxa"/>
            <w:shd w:val="clear" w:color="auto" w:fill="auto"/>
          </w:tcPr>
          <w:p w14:paraId="585AC47F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D3130CD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5329FB31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0C967506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03142214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366C03E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50E3CCF2" w14:textId="77777777" w:rsidTr="00207511">
        <w:tc>
          <w:tcPr>
            <w:tcW w:w="3528" w:type="dxa"/>
            <w:shd w:val="clear" w:color="auto" w:fill="auto"/>
          </w:tcPr>
          <w:p w14:paraId="39601BF5" w14:textId="2EC58D79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FF0000"/>
              </w:rPr>
              <w:t>SKLOP 52</w:t>
            </w:r>
            <w:r w:rsidRPr="00351432">
              <w:rPr>
                <w:rFonts w:cs="Arial"/>
              </w:rPr>
              <w:t xml:space="preserve">: PEEK sidra za ramo s polnim navojem po celotni dolžini (Enakovredno </w:t>
            </w:r>
            <w:proofErr w:type="spellStart"/>
            <w:r w:rsidRPr="00351432">
              <w:rPr>
                <w:rFonts w:cs="Arial"/>
              </w:rPr>
              <w:t>FusionLoc</w:t>
            </w:r>
            <w:proofErr w:type="spellEnd"/>
            <w:r w:rsidRPr="00351432">
              <w:rPr>
                <w:rFonts w:cs="Arial"/>
              </w:rPr>
              <w:t xml:space="preserve"> PEEK sidru proizvajalca </w:t>
            </w:r>
            <w:proofErr w:type="spellStart"/>
            <w:r w:rsidRPr="00351432">
              <w:rPr>
                <w:rFonts w:cs="Arial"/>
              </w:rPr>
              <w:t>Rejoin</w:t>
            </w:r>
            <w:proofErr w:type="spellEnd"/>
            <w:r w:rsidRPr="00351432">
              <w:rPr>
                <w:rFonts w:cs="Arial"/>
              </w:rPr>
              <w:t>),</w:t>
            </w:r>
          </w:p>
        </w:tc>
        <w:tc>
          <w:tcPr>
            <w:tcW w:w="2303" w:type="dxa"/>
            <w:shd w:val="clear" w:color="auto" w:fill="auto"/>
          </w:tcPr>
          <w:p w14:paraId="371D6BAF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EB8DEB4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1544A03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04C25AEF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2F27423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10240516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0DE5AF24" w14:textId="77777777" w:rsidTr="00207511">
        <w:tc>
          <w:tcPr>
            <w:tcW w:w="3528" w:type="dxa"/>
            <w:shd w:val="clear" w:color="auto" w:fill="auto"/>
          </w:tcPr>
          <w:p w14:paraId="4E3A4358" w14:textId="6BD128CE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FF0000"/>
              </w:rPr>
              <w:t>SKLOP 53</w:t>
            </w:r>
            <w:r w:rsidRPr="00351432">
              <w:rPr>
                <w:rFonts w:cs="Arial"/>
              </w:rPr>
              <w:t xml:space="preserve">: Instrument za šivanje </w:t>
            </w:r>
            <w:proofErr w:type="spellStart"/>
            <w:r w:rsidRPr="00351432">
              <w:rPr>
                <w:rFonts w:cs="Arial"/>
              </w:rPr>
              <w:t>rotatorne</w:t>
            </w:r>
            <w:proofErr w:type="spellEnd"/>
            <w:r w:rsidRPr="00351432">
              <w:rPr>
                <w:rFonts w:cs="Arial"/>
              </w:rPr>
              <w:t xml:space="preserve"> manšete za ramo (Enakovredno </w:t>
            </w:r>
            <w:proofErr w:type="spellStart"/>
            <w:r w:rsidRPr="00351432">
              <w:rPr>
                <w:rFonts w:cs="Arial"/>
              </w:rPr>
              <w:t>Easypass</w:t>
            </w:r>
            <w:proofErr w:type="spellEnd"/>
            <w:r w:rsidRPr="00351432">
              <w:rPr>
                <w:rFonts w:cs="Arial"/>
              </w:rPr>
              <w:t xml:space="preserve"> FROG proizvajalca </w:t>
            </w:r>
            <w:proofErr w:type="spellStart"/>
            <w:r w:rsidRPr="00351432">
              <w:rPr>
                <w:rFonts w:cs="Arial"/>
              </w:rPr>
              <w:t>Rejoin</w:t>
            </w:r>
            <w:proofErr w:type="spellEnd"/>
            <w:r w:rsidRPr="00351432">
              <w:rPr>
                <w:rFonts w:cs="Arial"/>
              </w:rPr>
              <w:t>),</w:t>
            </w:r>
          </w:p>
        </w:tc>
        <w:tc>
          <w:tcPr>
            <w:tcW w:w="2303" w:type="dxa"/>
            <w:shd w:val="clear" w:color="auto" w:fill="auto"/>
          </w:tcPr>
          <w:p w14:paraId="2C36623C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3D63546A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26AA3E53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6C25CB7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00FC9CB6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6149003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10356D23" w14:textId="77777777" w:rsidTr="00207511">
        <w:tc>
          <w:tcPr>
            <w:tcW w:w="3528" w:type="dxa"/>
            <w:shd w:val="clear" w:color="auto" w:fill="auto"/>
          </w:tcPr>
          <w:p w14:paraId="3F7CB43F" w14:textId="52175C79" w:rsidR="00351432" w:rsidRPr="00351432" w:rsidRDefault="00351432" w:rsidP="00351432">
            <w:pPr>
              <w:jc w:val="left"/>
            </w:pPr>
            <w:r w:rsidRPr="00351432">
              <w:rPr>
                <w:rFonts w:cs="Arial"/>
                <w:color w:val="FF0000"/>
              </w:rPr>
              <w:t>SKLOP 54</w:t>
            </w:r>
            <w:r w:rsidRPr="00351432">
              <w:rPr>
                <w:rFonts w:cs="Arial"/>
              </w:rPr>
              <w:t xml:space="preserve">: inštrument za šivanje </w:t>
            </w:r>
            <w:proofErr w:type="spellStart"/>
            <w:r w:rsidRPr="00351432">
              <w:rPr>
                <w:rFonts w:cs="Arial"/>
              </w:rPr>
              <w:t>rotatorne</w:t>
            </w:r>
            <w:proofErr w:type="spellEnd"/>
            <w:r w:rsidRPr="00351432">
              <w:rPr>
                <w:rFonts w:cs="Arial"/>
              </w:rPr>
              <w:t xml:space="preserve"> manšete Tip 3 </w:t>
            </w:r>
            <w:r w:rsidRPr="00351432">
              <w:rPr>
                <w:rFonts w:cs="Arial"/>
              </w:rPr>
              <w:lastRenderedPageBreak/>
              <w:t xml:space="preserve">(enakovreden kot </w:t>
            </w:r>
            <w:proofErr w:type="spellStart"/>
            <w:r w:rsidRPr="00351432">
              <w:rPr>
                <w:rFonts w:cs="Arial"/>
              </w:rPr>
              <w:t>SutureLasso</w:t>
            </w:r>
            <w:proofErr w:type="spellEnd"/>
            <w:r w:rsidRPr="00351432">
              <w:rPr>
                <w:rFonts w:cs="Arial"/>
              </w:rPr>
              <w:t xml:space="preserve"> proizvajalca </w:t>
            </w:r>
            <w:proofErr w:type="spellStart"/>
            <w:r w:rsidRPr="00351432">
              <w:rPr>
                <w:rFonts w:cs="Arial"/>
              </w:rPr>
              <w:t>Arthrex</w:t>
            </w:r>
            <w:proofErr w:type="spellEnd"/>
            <w:r w:rsidRPr="00351432">
              <w:rPr>
                <w:rFonts w:cs="Arial"/>
              </w:rPr>
              <w:t>),</w:t>
            </w:r>
          </w:p>
        </w:tc>
        <w:tc>
          <w:tcPr>
            <w:tcW w:w="2303" w:type="dxa"/>
            <w:shd w:val="clear" w:color="auto" w:fill="auto"/>
          </w:tcPr>
          <w:p w14:paraId="2E1BA942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63910A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0641DCE6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7C4166F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289D609D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38903B08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68873ADB" w14:textId="77777777" w:rsidTr="00207511">
        <w:tc>
          <w:tcPr>
            <w:tcW w:w="3528" w:type="dxa"/>
            <w:shd w:val="clear" w:color="auto" w:fill="auto"/>
          </w:tcPr>
          <w:p w14:paraId="6CA89946" w14:textId="65436EB0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FF0000"/>
              </w:rPr>
              <w:t>SKLOP 55</w:t>
            </w:r>
            <w:r w:rsidRPr="00351432">
              <w:rPr>
                <w:rFonts w:cs="Arial"/>
              </w:rPr>
              <w:t xml:space="preserve">: </w:t>
            </w:r>
            <w:proofErr w:type="spellStart"/>
            <w:r w:rsidRPr="00351432">
              <w:rPr>
                <w:rFonts w:cs="Arial"/>
              </w:rPr>
              <w:t>Mehkotkivna</w:t>
            </w:r>
            <w:proofErr w:type="spellEnd"/>
            <w:r w:rsidRPr="00351432">
              <w:rPr>
                <w:rFonts w:cs="Arial"/>
              </w:rPr>
              <w:t xml:space="preserve"> sidra za rekonstrukcijo gleženjskih vezi (enakovredno sistemu  </w:t>
            </w:r>
            <w:proofErr w:type="spellStart"/>
            <w:r w:rsidRPr="00351432">
              <w:rPr>
                <w:rFonts w:cs="Arial"/>
              </w:rPr>
              <w:t>FiberTak</w:t>
            </w:r>
            <w:proofErr w:type="spellEnd"/>
            <w:r w:rsidRPr="00351432">
              <w:rPr>
                <w:rFonts w:cs="Arial"/>
              </w:rPr>
              <w:t xml:space="preserve"> DX proizvajalca </w:t>
            </w:r>
            <w:proofErr w:type="spellStart"/>
            <w:r w:rsidRPr="00351432">
              <w:rPr>
                <w:rFonts w:cs="Arial"/>
              </w:rPr>
              <w:t>Arthrex</w:t>
            </w:r>
            <w:proofErr w:type="spellEnd"/>
            <w:r w:rsidRPr="00351432">
              <w:rPr>
                <w:rFonts w:cs="Arial"/>
              </w:rPr>
              <w:t>),</w:t>
            </w:r>
          </w:p>
        </w:tc>
        <w:tc>
          <w:tcPr>
            <w:tcW w:w="2303" w:type="dxa"/>
            <w:shd w:val="clear" w:color="auto" w:fill="auto"/>
          </w:tcPr>
          <w:p w14:paraId="1B0D1029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5F31C6F0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13A9E16C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7739A5DA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799C902E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06543BCF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351432" w14:paraId="2C1C5041" w14:textId="77777777" w:rsidTr="00207511">
        <w:tc>
          <w:tcPr>
            <w:tcW w:w="3528" w:type="dxa"/>
            <w:shd w:val="clear" w:color="auto" w:fill="auto"/>
          </w:tcPr>
          <w:p w14:paraId="26E9C86A" w14:textId="66FA42E2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FF0000"/>
              </w:rPr>
              <w:t>SKLOP 56</w:t>
            </w:r>
            <w:r w:rsidRPr="00351432">
              <w:rPr>
                <w:rFonts w:cs="Arial"/>
              </w:rPr>
              <w:t>: Sistem za šivanje korena meniskusa (</w:t>
            </w:r>
            <w:proofErr w:type="spellStart"/>
            <w:r w:rsidRPr="00351432">
              <w:rPr>
                <w:rFonts w:cs="Arial"/>
              </w:rPr>
              <w:t>enakovrednu</w:t>
            </w:r>
            <w:proofErr w:type="spellEnd"/>
            <w:r w:rsidRPr="00351432">
              <w:rPr>
                <w:rFonts w:cs="Arial"/>
              </w:rPr>
              <w:t xml:space="preserve"> sistemu </w:t>
            </w:r>
            <w:proofErr w:type="spellStart"/>
            <w:r w:rsidRPr="00351432">
              <w:rPr>
                <w:rFonts w:cs="Arial"/>
              </w:rPr>
              <w:t>SutureLoc</w:t>
            </w:r>
            <w:proofErr w:type="spellEnd"/>
            <w:r w:rsidRPr="00351432">
              <w:rPr>
                <w:rFonts w:cs="Arial"/>
              </w:rPr>
              <w:t xml:space="preserve"> proizvajalca </w:t>
            </w:r>
            <w:proofErr w:type="spellStart"/>
            <w:r w:rsidRPr="00351432">
              <w:rPr>
                <w:rFonts w:cs="Arial"/>
              </w:rPr>
              <w:t>Arthrex</w:t>
            </w:r>
            <w:proofErr w:type="spellEnd"/>
            <w:r w:rsidRPr="00351432">
              <w:rPr>
                <w:rFonts w:cs="Arial"/>
              </w:rPr>
              <w:t>),</w:t>
            </w:r>
          </w:p>
        </w:tc>
        <w:tc>
          <w:tcPr>
            <w:tcW w:w="2303" w:type="dxa"/>
            <w:shd w:val="clear" w:color="auto" w:fill="auto"/>
          </w:tcPr>
          <w:p w14:paraId="71BA50B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13B75DE4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7C99AC65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E77A43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3EE39FD5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3D777DA7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  <w:tr w:rsidR="00351432" w:rsidRPr="009762DA" w14:paraId="581AC50E" w14:textId="77777777" w:rsidTr="00207511">
        <w:tc>
          <w:tcPr>
            <w:tcW w:w="3528" w:type="dxa"/>
            <w:shd w:val="clear" w:color="auto" w:fill="auto"/>
          </w:tcPr>
          <w:p w14:paraId="553F8642" w14:textId="29E4B5FD" w:rsidR="00351432" w:rsidRPr="00351432" w:rsidRDefault="00351432" w:rsidP="00351432">
            <w:pPr>
              <w:spacing w:line="240" w:lineRule="auto"/>
              <w:jc w:val="left"/>
              <w:rPr>
                <w:rFonts w:cs="Arial"/>
                <w:color w:val="000000"/>
              </w:rPr>
            </w:pPr>
            <w:r w:rsidRPr="00351432">
              <w:rPr>
                <w:rFonts w:cs="Arial"/>
                <w:color w:val="FF0000"/>
              </w:rPr>
              <w:t>SKLOP 57</w:t>
            </w:r>
            <w:r w:rsidRPr="00351432">
              <w:rPr>
                <w:rFonts w:cs="Arial"/>
              </w:rPr>
              <w:t xml:space="preserve">: Sidro za fiksacijo </w:t>
            </w:r>
            <w:proofErr w:type="spellStart"/>
            <w:r w:rsidRPr="00351432">
              <w:rPr>
                <w:rFonts w:cs="Arial"/>
              </w:rPr>
              <w:t>labruma</w:t>
            </w:r>
            <w:proofErr w:type="spellEnd"/>
            <w:r w:rsidRPr="00351432">
              <w:rPr>
                <w:rFonts w:cs="Arial"/>
              </w:rPr>
              <w:t xml:space="preserve"> v kolku (</w:t>
            </w:r>
            <w:proofErr w:type="spellStart"/>
            <w:r w:rsidRPr="00351432">
              <w:rPr>
                <w:rFonts w:cs="Arial"/>
              </w:rPr>
              <w:t>enakovrednu</w:t>
            </w:r>
            <w:proofErr w:type="spellEnd"/>
            <w:r w:rsidRPr="00351432">
              <w:rPr>
                <w:rFonts w:cs="Arial"/>
              </w:rPr>
              <w:t xml:space="preserve"> sistemu </w:t>
            </w:r>
            <w:proofErr w:type="spellStart"/>
            <w:r w:rsidRPr="00351432">
              <w:rPr>
                <w:rFonts w:cs="Arial"/>
              </w:rPr>
              <w:t>FiberTak</w:t>
            </w:r>
            <w:proofErr w:type="spellEnd"/>
            <w:r w:rsidRPr="00351432">
              <w:rPr>
                <w:rFonts w:cs="Arial"/>
              </w:rPr>
              <w:t xml:space="preserve"> proizvajalca </w:t>
            </w:r>
            <w:proofErr w:type="spellStart"/>
            <w:r w:rsidRPr="00351432">
              <w:rPr>
                <w:rFonts w:cs="Arial"/>
              </w:rPr>
              <w:t>Arthrex</w:t>
            </w:r>
            <w:proofErr w:type="spellEnd"/>
            <w:r w:rsidRPr="00351432">
              <w:rPr>
                <w:rFonts w:cs="Arial"/>
              </w:rPr>
              <w:t>).</w:t>
            </w:r>
          </w:p>
        </w:tc>
        <w:tc>
          <w:tcPr>
            <w:tcW w:w="2303" w:type="dxa"/>
            <w:shd w:val="clear" w:color="auto" w:fill="auto"/>
          </w:tcPr>
          <w:p w14:paraId="010E781C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23226D64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1477" w:type="dxa"/>
            <w:shd w:val="clear" w:color="auto" w:fill="auto"/>
          </w:tcPr>
          <w:p w14:paraId="7ACB570A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65D70B6F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  <w:tc>
          <w:tcPr>
            <w:tcW w:w="2160" w:type="dxa"/>
            <w:shd w:val="clear" w:color="auto" w:fill="auto"/>
          </w:tcPr>
          <w:p w14:paraId="05DEA008" w14:textId="77777777" w:rsidR="00351432" w:rsidRPr="00351432" w:rsidRDefault="00351432" w:rsidP="00351432">
            <w:pPr>
              <w:jc w:val="right"/>
              <w:rPr>
                <w:szCs w:val="20"/>
              </w:rPr>
            </w:pPr>
          </w:p>
          <w:p w14:paraId="48AE0C4D" w14:textId="77777777" w:rsidR="00351432" w:rsidRPr="00351432" w:rsidRDefault="00351432" w:rsidP="00351432">
            <w:pPr>
              <w:jc w:val="right"/>
              <w:rPr>
                <w:szCs w:val="20"/>
              </w:rPr>
            </w:pPr>
            <w:r w:rsidRPr="00351432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51432">
              <w:rPr>
                <w:szCs w:val="20"/>
              </w:rPr>
              <w:instrText xml:space="preserve"> FORMTEXT </w:instrText>
            </w:r>
            <w:r w:rsidRPr="00351432">
              <w:rPr>
                <w:szCs w:val="20"/>
              </w:rPr>
            </w:r>
            <w:r w:rsidRPr="00351432">
              <w:rPr>
                <w:szCs w:val="20"/>
              </w:rPr>
              <w:fldChar w:fldCharType="separate"/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noProof/>
                <w:szCs w:val="20"/>
              </w:rPr>
              <w:t> </w:t>
            </w:r>
            <w:r w:rsidRPr="00351432">
              <w:rPr>
                <w:szCs w:val="20"/>
              </w:rPr>
              <w:fldChar w:fldCharType="end"/>
            </w:r>
            <w:r w:rsidRPr="00351432">
              <w:rPr>
                <w:szCs w:val="20"/>
              </w:rPr>
              <w:t>EUR</w:t>
            </w:r>
          </w:p>
        </w:tc>
      </w:tr>
    </w:tbl>
    <w:p w14:paraId="032FEA64" w14:textId="77777777" w:rsidR="00FA350C" w:rsidRDefault="00FA350C"/>
    <w:sectPr w:rsidR="00FA350C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08389" w14:textId="77777777" w:rsidR="00C52510" w:rsidRDefault="00C52510" w:rsidP="00107834">
      <w:pPr>
        <w:spacing w:line="240" w:lineRule="auto"/>
      </w:pPr>
      <w:r>
        <w:separator/>
      </w:r>
    </w:p>
  </w:endnote>
  <w:endnote w:type="continuationSeparator" w:id="0">
    <w:p w14:paraId="61BAA36E" w14:textId="77777777" w:rsidR="00C52510" w:rsidRDefault="00C5251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7F9A7" w14:textId="77777777" w:rsidR="00FF6E4D" w:rsidRPr="00A77BAC" w:rsidRDefault="00363779" w:rsidP="00FF6E4D">
    <w:pPr>
      <w:pStyle w:val="Noga"/>
      <w:pBdr>
        <w:top w:val="single" w:sz="4" w:space="1" w:color="auto"/>
      </w:pBdr>
      <w:rPr>
        <w:sz w:val="12"/>
        <w:szCs w:val="12"/>
      </w:rPr>
    </w:pPr>
    <w:r>
      <w:rPr>
        <w:rFonts w:cs="Arial"/>
        <w:sz w:val="16"/>
        <w:szCs w:val="16"/>
      </w:rPr>
      <w:t xml:space="preserve">Material za </w:t>
    </w:r>
    <w:proofErr w:type="spellStart"/>
    <w:r>
      <w:rPr>
        <w:rFonts w:cs="Arial"/>
        <w:sz w:val="16"/>
        <w:szCs w:val="16"/>
      </w:rPr>
      <w:t>artroskopije</w:t>
    </w:r>
    <w:proofErr w:type="spellEnd"/>
    <w:r w:rsidR="009762DA">
      <w:rPr>
        <w:rFonts w:cs="Arial"/>
        <w:sz w:val="16"/>
        <w:szCs w:val="16"/>
      </w:rPr>
      <w:t xml:space="preserve"> - ponovitev</w:t>
    </w:r>
    <w:r w:rsidR="00FF6E4D" w:rsidRPr="001624D3">
      <w:rPr>
        <w:b/>
      </w:rPr>
      <w:t xml:space="preserve"> </w:t>
    </w:r>
    <w:r w:rsidR="00FF6E4D" w:rsidRPr="00BF0870">
      <w:rPr>
        <w:sz w:val="16"/>
        <w:szCs w:val="16"/>
      </w:rPr>
      <w:t xml:space="preserve">(JN </w:t>
    </w:r>
    <w:r w:rsidR="009762DA">
      <w:rPr>
        <w:sz w:val="16"/>
        <w:szCs w:val="16"/>
      </w:rPr>
      <w:t>22</w:t>
    </w:r>
    <w:r>
      <w:rPr>
        <w:sz w:val="16"/>
        <w:szCs w:val="16"/>
      </w:rPr>
      <w:t>-2026</w:t>
    </w:r>
    <w:r w:rsidR="00FF6E4D" w:rsidRPr="00BF0870">
      <w:rPr>
        <w:sz w:val="16"/>
        <w:szCs w:val="16"/>
      </w:rPr>
      <w:t>)</w:t>
    </w:r>
  </w:p>
  <w:p w14:paraId="36D15164" w14:textId="77777777" w:rsidR="0018717F" w:rsidRPr="00831D98" w:rsidRDefault="0018717F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AF3B5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8439FF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4F5BA" w14:textId="298E9E4A" w:rsidR="00985DBA" w:rsidRPr="00A77BAC" w:rsidRDefault="00E13C81" w:rsidP="00985DBA">
    <w:pPr>
      <w:pStyle w:val="Noga"/>
      <w:pBdr>
        <w:top w:val="single" w:sz="4" w:space="1" w:color="auto"/>
      </w:pBdr>
      <w:rPr>
        <w:sz w:val="12"/>
        <w:szCs w:val="12"/>
      </w:rPr>
    </w:pPr>
    <w:r>
      <w:rPr>
        <w:rFonts w:cs="Arial"/>
        <w:sz w:val="16"/>
        <w:szCs w:val="16"/>
      </w:rPr>
      <w:t xml:space="preserve">Material za </w:t>
    </w:r>
    <w:proofErr w:type="spellStart"/>
    <w:r>
      <w:rPr>
        <w:rFonts w:cs="Arial"/>
        <w:sz w:val="16"/>
        <w:szCs w:val="16"/>
      </w:rPr>
      <w:t>artroskopije</w:t>
    </w:r>
    <w:proofErr w:type="spellEnd"/>
    <w:r w:rsidR="00351432">
      <w:rPr>
        <w:rFonts w:cs="Arial"/>
        <w:sz w:val="16"/>
        <w:szCs w:val="16"/>
      </w:rPr>
      <w:t xml:space="preserve"> - ponovitev</w:t>
    </w:r>
    <w:r w:rsidR="00985DBA" w:rsidRPr="001624D3">
      <w:rPr>
        <w:b/>
      </w:rPr>
      <w:t xml:space="preserve"> </w:t>
    </w:r>
    <w:r w:rsidR="00985DBA" w:rsidRPr="00BF0870">
      <w:rPr>
        <w:sz w:val="16"/>
        <w:szCs w:val="16"/>
      </w:rPr>
      <w:t xml:space="preserve">(JN </w:t>
    </w:r>
    <w:r w:rsidR="00351432">
      <w:rPr>
        <w:sz w:val="16"/>
        <w:szCs w:val="16"/>
      </w:rPr>
      <w:t>22</w:t>
    </w:r>
    <w:r w:rsidR="00985DBA" w:rsidRPr="00BF0870">
      <w:rPr>
        <w:sz w:val="16"/>
        <w:szCs w:val="16"/>
      </w:rPr>
      <w:t>-202</w:t>
    </w:r>
    <w:r w:rsidR="0041325A">
      <w:rPr>
        <w:sz w:val="16"/>
        <w:szCs w:val="16"/>
      </w:rPr>
      <w:t>6</w:t>
    </w:r>
    <w:r w:rsidR="00985DBA" w:rsidRPr="00BF0870">
      <w:rPr>
        <w:sz w:val="16"/>
        <w:szCs w:val="16"/>
      </w:rPr>
      <w:t>)</w:t>
    </w:r>
  </w:p>
  <w:p w14:paraId="7F0397B7" w14:textId="77777777" w:rsidR="0018717F" w:rsidRPr="00831D98" w:rsidRDefault="0018717F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4409" w14:textId="77777777" w:rsidR="00C52510" w:rsidRDefault="00C52510" w:rsidP="00107834">
      <w:pPr>
        <w:spacing w:line="240" w:lineRule="auto"/>
      </w:pPr>
      <w:r>
        <w:separator/>
      </w:r>
    </w:p>
  </w:footnote>
  <w:footnote w:type="continuationSeparator" w:id="0">
    <w:p w14:paraId="3C4AD4DE" w14:textId="77777777" w:rsidR="00C52510" w:rsidRDefault="00C5251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52F4F" w14:textId="77777777" w:rsidR="0018717F" w:rsidRPr="00BB1E26" w:rsidRDefault="0018717F" w:rsidP="00831D98">
    <w:pPr>
      <w:pStyle w:val="Glava"/>
      <w:pBdr>
        <w:bottom w:val="single" w:sz="4" w:space="1" w:color="auto"/>
      </w:pBdr>
      <w:rPr>
        <w:sz w:val="16"/>
        <w:szCs w:val="16"/>
      </w:rPr>
    </w:pPr>
    <w:r w:rsidRPr="00BB1E26">
      <w:rPr>
        <w:sz w:val="16"/>
        <w:szCs w:val="16"/>
      </w:rPr>
      <w:t xml:space="preserve">Navodila </w:t>
    </w:r>
    <w:r>
      <w:rPr>
        <w:sz w:val="16"/>
        <w:szCs w:val="16"/>
      </w:rPr>
      <w:t>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6242" w14:textId="77777777" w:rsidR="0018717F" w:rsidRDefault="0018717F" w:rsidP="00BB1E26">
    <w:pPr>
      <w:pStyle w:val="Glava"/>
    </w:pPr>
  </w:p>
  <w:p w14:paraId="0E43386D" w14:textId="77777777" w:rsidR="0018717F" w:rsidRPr="00FA350C" w:rsidRDefault="00FA350C">
    <w:pPr>
      <w:pStyle w:val="Glava"/>
      <w:rPr>
        <w:rFonts w:cs="Arial"/>
        <w:sz w:val="24"/>
        <w:szCs w:val="24"/>
      </w:rPr>
    </w:pPr>
    <w:r w:rsidRPr="00FA350C">
      <w:rPr>
        <w:rFonts w:cs="Arial"/>
        <w:sz w:val="24"/>
        <w:szCs w:val="24"/>
      </w:rPr>
      <w:t>Ortopedska bolnišnica Valdoltra,</w:t>
    </w:r>
  </w:p>
  <w:p w14:paraId="43D854C9" w14:textId="77777777" w:rsidR="00FA350C" w:rsidRDefault="00FA350C">
    <w:pPr>
      <w:pStyle w:val="Glava"/>
    </w:pPr>
    <w:r w:rsidRPr="00FA350C">
      <w:rPr>
        <w:rFonts w:cs="Arial"/>
        <w:sz w:val="24"/>
        <w:szCs w:val="24"/>
      </w:rPr>
      <w:t>Jadranska c. 31, 6280 Ankaran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922C0C"/>
    <w:multiLevelType w:val="hybridMultilevel"/>
    <w:tmpl w:val="2C806E68"/>
    <w:lvl w:ilvl="0" w:tplc="9FAABC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F54A0F"/>
    <w:multiLevelType w:val="hybridMultilevel"/>
    <w:tmpl w:val="D21E4C5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1265456376">
    <w:abstractNumId w:val="9"/>
  </w:num>
  <w:num w:numId="2" w16cid:durableId="4988433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363551417">
    <w:abstractNumId w:val="8"/>
  </w:num>
  <w:num w:numId="4" w16cid:durableId="369763736">
    <w:abstractNumId w:val="2"/>
  </w:num>
  <w:num w:numId="5" w16cid:durableId="1392343843">
    <w:abstractNumId w:val="0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6" w16cid:durableId="1777409148">
    <w:abstractNumId w:val="1"/>
  </w:num>
  <w:num w:numId="7" w16cid:durableId="672416177">
    <w:abstractNumId w:val="7"/>
  </w:num>
  <w:num w:numId="8" w16cid:durableId="637957402">
    <w:abstractNumId w:val="5"/>
  </w:num>
  <w:num w:numId="9" w16cid:durableId="255215137">
    <w:abstractNumId w:val="3"/>
  </w:num>
  <w:num w:numId="10" w16cid:durableId="202030702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2086"/>
    <w:rsid w:val="00002A2A"/>
    <w:rsid w:val="00003F34"/>
    <w:rsid w:val="00004B23"/>
    <w:rsid w:val="00005F4B"/>
    <w:rsid w:val="00010E67"/>
    <w:rsid w:val="00011ADB"/>
    <w:rsid w:val="00015DD6"/>
    <w:rsid w:val="000230BE"/>
    <w:rsid w:val="00023EEE"/>
    <w:rsid w:val="000344DF"/>
    <w:rsid w:val="0003458C"/>
    <w:rsid w:val="000501BA"/>
    <w:rsid w:val="000520A8"/>
    <w:rsid w:val="00053B35"/>
    <w:rsid w:val="00060E2A"/>
    <w:rsid w:val="0006117D"/>
    <w:rsid w:val="00061D0E"/>
    <w:rsid w:val="0006500B"/>
    <w:rsid w:val="00065CD3"/>
    <w:rsid w:val="0007004C"/>
    <w:rsid w:val="000757BF"/>
    <w:rsid w:val="00077BD5"/>
    <w:rsid w:val="0008140E"/>
    <w:rsid w:val="0008429D"/>
    <w:rsid w:val="000918E8"/>
    <w:rsid w:val="00091B32"/>
    <w:rsid w:val="000965DF"/>
    <w:rsid w:val="00097A70"/>
    <w:rsid w:val="000A351D"/>
    <w:rsid w:val="000A4471"/>
    <w:rsid w:val="000A45B0"/>
    <w:rsid w:val="000A4B6A"/>
    <w:rsid w:val="000A71DC"/>
    <w:rsid w:val="000B0326"/>
    <w:rsid w:val="000B66C4"/>
    <w:rsid w:val="000B7A9C"/>
    <w:rsid w:val="000C735E"/>
    <w:rsid w:val="000C799C"/>
    <w:rsid w:val="000E198C"/>
    <w:rsid w:val="000E2AF5"/>
    <w:rsid w:val="000E4496"/>
    <w:rsid w:val="000E7E80"/>
    <w:rsid w:val="000F085B"/>
    <w:rsid w:val="000F75C6"/>
    <w:rsid w:val="0010091F"/>
    <w:rsid w:val="00101682"/>
    <w:rsid w:val="00103EAE"/>
    <w:rsid w:val="00107834"/>
    <w:rsid w:val="0011549B"/>
    <w:rsid w:val="0011613B"/>
    <w:rsid w:val="00117571"/>
    <w:rsid w:val="00120550"/>
    <w:rsid w:val="00121908"/>
    <w:rsid w:val="00121D64"/>
    <w:rsid w:val="00126055"/>
    <w:rsid w:val="00126FA0"/>
    <w:rsid w:val="001317DD"/>
    <w:rsid w:val="00131CF2"/>
    <w:rsid w:val="00133076"/>
    <w:rsid w:val="00140271"/>
    <w:rsid w:val="00142B7E"/>
    <w:rsid w:val="00142EA9"/>
    <w:rsid w:val="0014694B"/>
    <w:rsid w:val="00150B80"/>
    <w:rsid w:val="00152883"/>
    <w:rsid w:val="00152B13"/>
    <w:rsid w:val="00153313"/>
    <w:rsid w:val="00161559"/>
    <w:rsid w:val="00161942"/>
    <w:rsid w:val="00164F36"/>
    <w:rsid w:val="00166B3B"/>
    <w:rsid w:val="001712F5"/>
    <w:rsid w:val="001716C5"/>
    <w:rsid w:val="0017436F"/>
    <w:rsid w:val="00174D87"/>
    <w:rsid w:val="00182BED"/>
    <w:rsid w:val="0018465B"/>
    <w:rsid w:val="0018717F"/>
    <w:rsid w:val="00195B86"/>
    <w:rsid w:val="001968BC"/>
    <w:rsid w:val="001A407F"/>
    <w:rsid w:val="001A6646"/>
    <w:rsid w:val="001B0726"/>
    <w:rsid w:val="001B6746"/>
    <w:rsid w:val="001B6B52"/>
    <w:rsid w:val="001C14FA"/>
    <w:rsid w:val="001C465D"/>
    <w:rsid w:val="001C5AE3"/>
    <w:rsid w:val="001C6056"/>
    <w:rsid w:val="001D46BA"/>
    <w:rsid w:val="001D5CCC"/>
    <w:rsid w:val="001D6A27"/>
    <w:rsid w:val="001E1E80"/>
    <w:rsid w:val="001E2EA1"/>
    <w:rsid w:val="001E685C"/>
    <w:rsid w:val="001F0C07"/>
    <w:rsid w:val="001F22A5"/>
    <w:rsid w:val="001F2C54"/>
    <w:rsid w:val="001F614F"/>
    <w:rsid w:val="001F6F87"/>
    <w:rsid w:val="002016D3"/>
    <w:rsid w:val="00203401"/>
    <w:rsid w:val="00207511"/>
    <w:rsid w:val="00213A94"/>
    <w:rsid w:val="00217E26"/>
    <w:rsid w:val="00221B03"/>
    <w:rsid w:val="00224601"/>
    <w:rsid w:val="0022522F"/>
    <w:rsid w:val="00230304"/>
    <w:rsid w:val="00230CA7"/>
    <w:rsid w:val="00232CB5"/>
    <w:rsid w:val="0023306B"/>
    <w:rsid w:val="002336D8"/>
    <w:rsid w:val="00234453"/>
    <w:rsid w:val="00237077"/>
    <w:rsid w:val="00242AB7"/>
    <w:rsid w:val="00244EAA"/>
    <w:rsid w:val="0024601E"/>
    <w:rsid w:val="00250608"/>
    <w:rsid w:val="0025212F"/>
    <w:rsid w:val="00255517"/>
    <w:rsid w:val="002556BA"/>
    <w:rsid w:val="00256BBC"/>
    <w:rsid w:val="00261DF2"/>
    <w:rsid w:val="0026289B"/>
    <w:rsid w:val="002639F8"/>
    <w:rsid w:val="00263F7A"/>
    <w:rsid w:val="00270A35"/>
    <w:rsid w:val="00274551"/>
    <w:rsid w:val="002769E8"/>
    <w:rsid w:val="00280C52"/>
    <w:rsid w:val="002814E9"/>
    <w:rsid w:val="00281AAF"/>
    <w:rsid w:val="00282C53"/>
    <w:rsid w:val="002838E4"/>
    <w:rsid w:val="002903E9"/>
    <w:rsid w:val="00291669"/>
    <w:rsid w:val="00292D53"/>
    <w:rsid w:val="002958FE"/>
    <w:rsid w:val="002A267D"/>
    <w:rsid w:val="002A367F"/>
    <w:rsid w:val="002A4D70"/>
    <w:rsid w:val="002A6853"/>
    <w:rsid w:val="002B0C97"/>
    <w:rsid w:val="002B2B13"/>
    <w:rsid w:val="002B5236"/>
    <w:rsid w:val="002C035F"/>
    <w:rsid w:val="002C173A"/>
    <w:rsid w:val="002C427C"/>
    <w:rsid w:val="002C5389"/>
    <w:rsid w:val="002D4F2D"/>
    <w:rsid w:val="002D5895"/>
    <w:rsid w:val="002D6CB5"/>
    <w:rsid w:val="002D7718"/>
    <w:rsid w:val="002E383E"/>
    <w:rsid w:val="002E4ECA"/>
    <w:rsid w:val="002F3D91"/>
    <w:rsid w:val="002F5592"/>
    <w:rsid w:val="002F7658"/>
    <w:rsid w:val="002F7F47"/>
    <w:rsid w:val="002F7F9C"/>
    <w:rsid w:val="00300276"/>
    <w:rsid w:val="0030028A"/>
    <w:rsid w:val="00303271"/>
    <w:rsid w:val="00304BC5"/>
    <w:rsid w:val="003056C1"/>
    <w:rsid w:val="00306937"/>
    <w:rsid w:val="00307EBF"/>
    <w:rsid w:val="00307F19"/>
    <w:rsid w:val="00307F37"/>
    <w:rsid w:val="00317355"/>
    <w:rsid w:val="003174CC"/>
    <w:rsid w:val="00320AE5"/>
    <w:rsid w:val="003213E1"/>
    <w:rsid w:val="00321E8F"/>
    <w:rsid w:val="003220BA"/>
    <w:rsid w:val="0032399A"/>
    <w:rsid w:val="00323DE4"/>
    <w:rsid w:val="00327FD1"/>
    <w:rsid w:val="003334F7"/>
    <w:rsid w:val="00333B73"/>
    <w:rsid w:val="00333D9F"/>
    <w:rsid w:val="003353C1"/>
    <w:rsid w:val="00335EE6"/>
    <w:rsid w:val="00342B1C"/>
    <w:rsid w:val="003439F3"/>
    <w:rsid w:val="00343A24"/>
    <w:rsid w:val="003468BE"/>
    <w:rsid w:val="00347BB3"/>
    <w:rsid w:val="00350D7A"/>
    <w:rsid w:val="00351432"/>
    <w:rsid w:val="0035229F"/>
    <w:rsid w:val="003529CF"/>
    <w:rsid w:val="00354169"/>
    <w:rsid w:val="00360B5B"/>
    <w:rsid w:val="00361663"/>
    <w:rsid w:val="00361E99"/>
    <w:rsid w:val="00363779"/>
    <w:rsid w:val="00366B65"/>
    <w:rsid w:val="0037030A"/>
    <w:rsid w:val="00376417"/>
    <w:rsid w:val="00377C89"/>
    <w:rsid w:val="003807D9"/>
    <w:rsid w:val="00380A46"/>
    <w:rsid w:val="00384883"/>
    <w:rsid w:val="003909C0"/>
    <w:rsid w:val="00393BED"/>
    <w:rsid w:val="00396276"/>
    <w:rsid w:val="003A00D9"/>
    <w:rsid w:val="003A2683"/>
    <w:rsid w:val="003A2A07"/>
    <w:rsid w:val="003A2B68"/>
    <w:rsid w:val="003A77BA"/>
    <w:rsid w:val="003B0D9F"/>
    <w:rsid w:val="003B0F86"/>
    <w:rsid w:val="003B4010"/>
    <w:rsid w:val="003B5B0C"/>
    <w:rsid w:val="003B5E6F"/>
    <w:rsid w:val="003B6034"/>
    <w:rsid w:val="003B66CD"/>
    <w:rsid w:val="003C020D"/>
    <w:rsid w:val="003C5CB2"/>
    <w:rsid w:val="003C6325"/>
    <w:rsid w:val="003C7A6D"/>
    <w:rsid w:val="003D09CD"/>
    <w:rsid w:val="003D1F76"/>
    <w:rsid w:val="003D4258"/>
    <w:rsid w:val="003D588D"/>
    <w:rsid w:val="003D5DE5"/>
    <w:rsid w:val="003D6F8D"/>
    <w:rsid w:val="003D79ED"/>
    <w:rsid w:val="003E0C42"/>
    <w:rsid w:val="003E2C47"/>
    <w:rsid w:val="003F03D3"/>
    <w:rsid w:val="003F3FD8"/>
    <w:rsid w:val="003F4FDA"/>
    <w:rsid w:val="003F7D4F"/>
    <w:rsid w:val="00400A3C"/>
    <w:rsid w:val="00410ACE"/>
    <w:rsid w:val="0041325A"/>
    <w:rsid w:val="0042464F"/>
    <w:rsid w:val="004306AB"/>
    <w:rsid w:val="00431E63"/>
    <w:rsid w:val="00433926"/>
    <w:rsid w:val="0043429B"/>
    <w:rsid w:val="004366B0"/>
    <w:rsid w:val="0043746D"/>
    <w:rsid w:val="00442953"/>
    <w:rsid w:val="00443B44"/>
    <w:rsid w:val="0044429C"/>
    <w:rsid w:val="00445DA3"/>
    <w:rsid w:val="00445FA8"/>
    <w:rsid w:val="00446057"/>
    <w:rsid w:val="00450FAE"/>
    <w:rsid w:val="0045238D"/>
    <w:rsid w:val="00455CB9"/>
    <w:rsid w:val="00455F3B"/>
    <w:rsid w:val="004574D9"/>
    <w:rsid w:val="00462D76"/>
    <w:rsid w:val="00470593"/>
    <w:rsid w:val="00470CB5"/>
    <w:rsid w:val="00471764"/>
    <w:rsid w:val="0047215B"/>
    <w:rsid w:val="00473C84"/>
    <w:rsid w:val="00477B39"/>
    <w:rsid w:val="00481508"/>
    <w:rsid w:val="00481C3E"/>
    <w:rsid w:val="0049684E"/>
    <w:rsid w:val="00496C55"/>
    <w:rsid w:val="004A06D9"/>
    <w:rsid w:val="004A20B9"/>
    <w:rsid w:val="004A62FF"/>
    <w:rsid w:val="004A7E58"/>
    <w:rsid w:val="004B21EA"/>
    <w:rsid w:val="004B4DB1"/>
    <w:rsid w:val="004B5BF5"/>
    <w:rsid w:val="004B7F76"/>
    <w:rsid w:val="004C1981"/>
    <w:rsid w:val="004C33C4"/>
    <w:rsid w:val="004C6D4D"/>
    <w:rsid w:val="004C6F58"/>
    <w:rsid w:val="004D0122"/>
    <w:rsid w:val="004D1D42"/>
    <w:rsid w:val="004D2D58"/>
    <w:rsid w:val="004D5EF4"/>
    <w:rsid w:val="004E118C"/>
    <w:rsid w:val="004E5722"/>
    <w:rsid w:val="004F093D"/>
    <w:rsid w:val="004F283B"/>
    <w:rsid w:val="004F54B2"/>
    <w:rsid w:val="004F5F6A"/>
    <w:rsid w:val="00500070"/>
    <w:rsid w:val="0050248B"/>
    <w:rsid w:val="005027BF"/>
    <w:rsid w:val="00505019"/>
    <w:rsid w:val="005051B7"/>
    <w:rsid w:val="00505FB5"/>
    <w:rsid w:val="00511EFA"/>
    <w:rsid w:val="005120D9"/>
    <w:rsid w:val="005150E9"/>
    <w:rsid w:val="005178B0"/>
    <w:rsid w:val="0052361B"/>
    <w:rsid w:val="0053094B"/>
    <w:rsid w:val="00531202"/>
    <w:rsid w:val="005312FE"/>
    <w:rsid w:val="00533A03"/>
    <w:rsid w:val="00535149"/>
    <w:rsid w:val="00535DB7"/>
    <w:rsid w:val="00536EF9"/>
    <w:rsid w:val="005418FF"/>
    <w:rsid w:val="00541926"/>
    <w:rsid w:val="00543EC8"/>
    <w:rsid w:val="005445E4"/>
    <w:rsid w:val="00544E43"/>
    <w:rsid w:val="00552466"/>
    <w:rsid w:val="005531CE"/>
    <w:rsid w:val="00554482"/>
    <w:rsid w:val="00556FFE"/>
    <w:rsid w:val="005571B4"/>
    <w:rsid w:val="00562109"/>
    <w:rsid w:val="00570CFD"/>
    <w:rsid w:val="00573B9B"/>
    <w:rsid w:val="005742E2"/>
    <w:rsid w:val="005754EA"/>
    <w:rsid w:val="005756E5"/>
    <w:rsid w:val="0058135E"/>
    <w:rsid w:val="0058640D"/>
    <w:rsid w:val="0059093D"/>
    <w:rsid w:val="00591C93"/>
    <w:rsid w:val="00592C34"/>
    <w:rsid w:val="00596401"/>
    <w:rsid w:val="00596CAB"/>
    <w:rsid w:val="005A2D08"/>
    <w:rsid w:val="005A370E"/>
    <w:rsid w:val="005A4097"/>
    <w:rsid w:val="005A4F72"/>
    <w:rsid w:val="005A653F"/>
    <w:rsid w:val="005B3D9F"/>
    <w:rsid w:val="005B48AD"/>
    <w:rsid w:val="005B725E"/>
    <w:rsid w:val="005C09CE"/>
    <w:rsid w:val="005C2049"/>
    <w:rsid w:val="005C3D8B"/>
    <w:rsid w:val="005C4752"/>
    <w:rsid w:val="005C7C74"/>
    <w:rsid w:val="005D0986"/>
    <w:rsid w:val="005D6A6B"/>
    <w:rsid w:val="005D6E8B"/>
    <w:rsid w:val="005E1046"/>
    <w:rsid w:val="005E12E5"/>
    <w:rsid w:val="005E1A4C"/>
    <w:rsid w:val="005E512D"/>
    <w:rsid w:val="005E63DB"/>
    <w:rsid w:val="005F23AC"/>
    <w:rsid w:val="00600182"/>
    <w:rsid w:val="0060219D"/>
    <w:rsid w:val="006030B7"/>
    <w:rsid w:val="00603377"/>
    <w:rsid w:val="00607A8C"/>
    <w:rsid w:val="00610FC2"/>
    <w:rsid w:val="00611B8E"/>
    <w:rsid w:val="00612607"/>
    <w:rsid w:val="006222B9"/>
    <w:rsid w:val="00622990"/>
    <w:rsid w:val="00622A32"/>
    <w:rsid w:val="00622AD8"/>
    <w:rsid w:val="00623DA9"/>
    <w:rsid w:val="00627DAE"/>
    <w:rsid w:val="006324A3"/>
    <w:rsid w:val="00635BA0"/>
    <w:rsid w:val="0063694B"/>
    <w:rsid w:val="006369DF"/>
    <w:rsid w:val="006374E6"/>
    <w:rsid w:val="00641BCB"/>
    <w:rsid w:val="00643603"/>
    <w:rsid w:val="0064766F"/>
    <w:rsid w:val="00651075"/>
    <w:rsid w:val="00652BB7"/>
    <w:rsid w:val="00656669"/>
    <w:rsid w:val="00656908"/>
    <w:rsid w:val="006602DC"/>
    <w:rsid w:val="00666119"/>
    <w:rsid w:val="0067293D"/>
    <w:rsid w:val="0067420D"/>
    <w:rsid w:val="00675CC5"/>
    <w:rsid w:val="006826BD"/>
    <w:rsid w:val="00682C9B"/>
    <w:rsid w:val="00696A4A"/>
    <w:rsid w:val="00696CCF"/>
    <w:rsid w:val="006A0821"/>
    <w:rsid w:val="006B0E0B"/>
    <w:rsid w:val="006B11AE"/>
    <w:rsid w:val="006B371A"/>
    <w:rsid w:val="006C0665"/>
    <w:rsid w:val="006C40F1"/>
    <w:rsid w:val="006D06AC"/>
    <w:rsid w:val="006D226F"/>
    <w:rsid w:val="006D551F"/>
    <w:rsid w:val="006D57B3"/>
    <w:rsid w:val="006D61B1"/>
    <w:rsid w:val="006D78DB"/>
    <w:rsid w:val="006E4F24"/>
    <w:rsid w:val="006E739F"/>
    <w:rsid w:val="006F2414"/>
    <w:rsid w:val="006F7C6E"/>
    <w:rsid w:val="006F7F52"/>
    <w:rsid w:val="007031B0"/>
    <w:rsid w:val="0071261A"/>
    <w:rsid w:val="00712EE5"/>
    <w:rsid w:val="00712F4D"/>
    <w:rsid w:val="00713BBC"/>
    <w:rsid w:val="007149CA"/>
    <w:rsid w:val="00715D5A"/>
    <w:rsid w:val="00717B28"/>
    <w:rsid w:val="00724AF7"/>
    <w:rsid w:val="00731307"/>
    <w:rsid w:val="0073283A"/>
    <w:rsid w:val="00733D08"/>
    <w:rsid w:val="00735CEB"/>
    <w:rsid w:val="0074755C"/>
    <w:rsid w:val="007511EA"/>
    <w:rsid w:val="00751240"/>
    <w:rsid w:val="00752F55"/>
    <w:rsid w:val="007538B3"/>
    <w:rsid w:val="007549DC"/>
    <w:rsid w:val="00760255"/>
    <w:rsid w:val="00760460"/>
    <w:rsid w:val="00761E3C"/>
    <w:rsid w:val="00763CA2"/>
    <w:rsid w:val="007641AC"/>
    <w:rsid w:val="007648C9"/>
    <w:rsid w:val="00765DEE"/>
    <w:rsid w:val="007669EF"/>
    <w:rsid w:val="00771795"/>
    <w:rsid w:val="00773664"/>
    <w:rsid w:val="007738A6"/>
    <w:rsid w:val="0077559D"/>
    <w:rsid w:val="00775CA9"/>
    <w:rsid w:val="00775E6B"/>
    <w:rsid w:val="0078518E"/>
    <w:rsid w:val="00785CCD"/>
    <w:rsid w:val="00794D45"/>
    <w:rsid w:val="00795396"/>
    <w:rsid w:val="00797101"/>
    <w:rsid w:val="007A2761"/>
    <w:rsid w:val="007A34A0"/>
    <w:rsid w:val="007A5971"/>
    <w:rsid w:val="007A5BBB"/>
    <w:rsid w:val="007A679B"/>
    <w:rsid w:val="007A7567"/>
    <w:rsid w:val="007B06B9"/>
    <w:rsid w:val="007B1A40"/>
    <w:rsid w:val="007B27FF"/>
    <w:rsid w:val="007B5FE3"/>
    <w:rsid w:val="007C1154"/>
    <w:rsid w:val="007C14E7"/>
    <w:rsid w:val="007C1BF9"/>
    <w:rsid w:val="007C63EB"/>
    <w:rsid w:val="007D2828"/>
    <w:rsid w:val="007D4433"/>
    <w:rsid w:val="007D4B7E"/>
    <w:rsid w:val="007D5C3F"/>
    <w:rsid w:val="007D690C"/>
    <w:rsid w:val="007D7D0D"/>
    <w:rsid w:val="007E1A2E"/>
    <w:rsid w:val="007E5B23"/>
    <w:rsid w:val="007F00EE"/>
    <w:rsid w:val="007F138F"/>
    <w:rsid w:val="007F51D3"/>
    <w:rsid w:val="007F74C8"/>
    <w:rsid w:val="00800B1A"/>
    <w:rsid w:val="008014DE"/>
    <w:rsid w:val="00806A76"/>
    <w:rsid w:val="0080727F"/>
    <w:rsid w:val="008111A0"/>
    <w:rsid w:val="00821971"/>
    <w:rsid w:val="0082752C"/>
    <w:rsid w:val="008313EC"/>
    <w:rsid w:val="00831D98"/>
    <w:rsid w:val="00833F02"/>
    <w:rsid w:val="008352AD"/>
    <w:rsid w:val="008439FF"/>
    <w:rsid w:val="0084481D"/>
    <w:rsid w:val="008472C1"/>
    <w:rsid w:val="00847570"/>
    <w:rsid w:val="008522B5"/>
    <w:rsid w:val="0085369F"/>
    <w:rsid w:val="00863794"/>
    <w:rsid w:val="008658E0"/>
    <w:rsid w:val="00877060"/>
    <w:rsid w:val="00880C56"/>
    <w:rsid w:val="00885574"/>
    <w:rsid w:val="00887743"/>
    <w:rsid w:val="00887C43"/>
    <w:rsid w:val="008913EC"/>
    <w:rsid w:val="0089323E"/>
    <w:rsid w:val="00894096"/>
    <w:rsid w:val="0089453D"/>
    <w:rsid w:val="008A1381"/>
    <w:rsid w:val="008B00DC"/>
    <w:rsid w:val="008B1594"/>
    <w:rsid w:val="008B1833"/>
    <w:rsid w:val="008B3190"/>
    <w:rsid w:val="008B3D8A"/>
    <w:rsid w:val="008B6487"/>
    <w:rsid w:val="008C0918"/>
    <w:rsid w:val="008C0ED9"/>
    <w:rsid w:val="008C7509"/>
    <w:rsid w:val="008D0587"/>
    <w:rsid w:val="008D4102"/>
    <w:rsid w:val="008D49DE"/>
    <w:rsid w:val="008D5414"/>
    <w:rsid w:val="008D770F"/>
    <w:rsid w:val="008E280A"/>
    <w:rsid w:val="008E3F72"/>
    <w:rsid w:val="008E4ECC"/>
    <w:rsid w:val="008E6EF7"/>
    <w:rsid w:val="008F353B"/>
    <w:rsid w:val="008F6BFB"/>
    <w:rsid w:val="0090636C"/>
    <w:rsid w:val="009139AC"/>
    <w:rsid w:val="00915F6E"/>
    <w:rsid w:val="00921A40"/>
    <w:rsid w:val="009237FD"/>
    <w:rsid w:val="00923CF0"/>
    <w:rsid w:val="0092794F"/>
    <w:rsid w:val="0093092E"/>
    <w:rsid w:val="00930D73"/>
    <w:rsid w:val="00933E83"/>
    <w:rsid w:val="00934D18"/>
    <w:rsid w:val="009400F7"/>
    <w:rsid w:val="00940D5E"/>
    <w:rsid w:val="00944578"/>
    <w:rsid w:val="00945C8B"/>
    <w:rsid w:val="0095047D"/>
    <w:rsid w:val="009511A6"/>
    <w:rsid w:val="00954F0B"/>
    <w:rsid w:val="009559B9"/>
    <w:rsid w:val="0095713A"/>
    <w:rsid w:val="00957CA5"/>
    <w:rsid w:val="00962EF1"/>
    <w:rsid w:val="00964F88"/>
    <w:rsid w:val="00965417"/>
    <w:rsid w:val="009679CC"/>
    <w:rsid w:val="0097087F"/>
    <w:rsid w:val="00970E41"/>
    <w:rsid w:val="0097391D"/>
    <w:rsid w:val="00974AB6"/>
    <w:rsid w:val="00975E5C"/>
    <w:rsid w:val="009762DA"/>
    <w:rsid w:val="0097694F"/>
    <w:rsid w:val="0098141E"/>
    <w:rsid w:val="00982606"/>
    <w:rsid w:val="009829C8"/>
    <w:rsid w:val="00985DBA"/>
    <w:rsid w:val="00986DF2"/>
    <w:rsid w:val="009873C4"/>
    <w:rsid w:val="00990C82"/>
    <w:rsid w:val="00994AFF"/>
    <w:rsid w:val="00997A0E"/>
    <w:rsid w:val="009A0CEA"/>
    <w:rsid w:val="009A2CF9"/>
    <w:rsid w:val="009A2F4A"/>
    <w:rsid w:val="009A5588"/>
    <w:rsid w:val="009B05B7"/>
    <w:rsid w:val="009B3F0C"/>
    <w:rsid w:val="009C2F2B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E1A1F"/>
    <w:rsid w:val="009E20EE"/>
    <w:rsid w:val="009E244B"/>
    <w:rsid w:val="009E3725"/>
    <w:rsid w:val="009E5A9D"/>
    <w:rsid w:val="009F1761"/>
    <w:rsid w:val="009F1778"/>
    <w:rsid w:val="009F3F4A"/>
    <w:rsid w:val="00A019CD"/>
    <w:rsid w:val="00A03BB3"/>
    <w:rsid w:val="00A0456C"/>
    <w:rsid w:val="00A07746"/>
    <w:rsid w:val="00A112EA"/>
    <w:rsid w:val="00A1195E"/>
    <w:rsid w:val="00A12527"/>
    <w:rsid w:val="00A13129"/>
    <w:rsid w:val="00A13804"/>
    <w:rsid w:val="00A166E7"/>
    <w:rsid w:val="00A16C5C"/>
    <w:rsid w:val="00A21809"/>
    <w:rsid w:val="00A26645"/>
    <w:rsid w:val="00A266AC"/>
    <w:rsid w:val="00A31468"/>
    <w:rsid w:val="00A34796"/>
    <w:rsid w:val="00A376B1"/>
    <w:rsid w:val="00A43BAF"/>
    <w:rsid w:val="00A44DF8"/>
    <w:rsid w:val="00A47D2E"/>
    <w:rsid w:val="00A513D8"/>
    <w:rsid w:val="00A51C4E"/>
    <w:rsid w:val="00A53241"/>
    <w:rsid w:val="00A635E3"/>
    <w:rsid w:val="00A64930"/>
    <w:rsid w:val="00A66860"/>
    <w:rsid w:val="00A672D2"/>
    <w:rsid w:val="00A74C60"/>
    <w:rsid w:val="00A7736D"/>
    <w:rsid w:val="00A80444"/>
    <w:rsid w:val="00A80829"/>
    <w:rsid w:val="00A82C07"/>
    <w:rsid w:val="00A82D55"/>
    <w:rsid w:val="00A853BA"/>
    <w:rsid w:val="00A8613F"/>
    <w:rsid w:val="00A86B28"/>
    <w:rsid w:val="00A9087A"/>
    <w:rsid w:val="00A91109"/>
    <w:rsid w:val="00A92E83"/>
    <w:rsid w:val="00AA1198"/>
    <w:rsid w:val="00AA18D5"/>
    <w:rsid w:val="00AA1C63"/>
    <w:rsid w:val="00AA2144"/>
    <w:rsid w:val="00AA27D2"/>
    <w:rsid w:val="00AA51E0"/>
    <w:rsid w:val="00AB0771"/>
    <w:rsid w:val="00AB34EE"/>
    <w:rsid w:val="00AB47F7"/>
    <w:rsid w:val="00AB51AE"/>
    <w:rsid w:val="00AB664D"/>
    <w:rsid w:val="00AB6A80"/>
    <w:rsid w:val="00AB6C05"/>
    <w:rsid w:val="00AC5212"/>
    <w:rsid w:val="00AC52EB"/>
    <w:rsid w:val="00AC60DF"/>
    <w:rsid w:val="00AD0961"/>
    <w:rsid w:val="00AD1AA2"/>
    <w:rsid w:val="00AD1E32"/>
    <w:rsid w:val="00AD36C5"/>
    <w:rsid w:val="00AD6760"/>
    <w:rsid w:val="00AD7B83"/>
    <w:rsid w:val="00AE082E"/>
    <w:rsid w:val="00AE168B"/>
    <w:rsid w:val="00AE27B8"/>
    <w:rsid w:val="00AE2F42"/>
    <w:rsid w:val="00AF0C2C"/>
    <w:rsid w:val="00AF1F2F"/>
    <w:rsid w:val="00AF3B56"/>
    <w:rsid w:val="00AF5B08"/>
    <w:rsid w:val="00AF6718"/>
    <w:rsid w:val="00AF6DBD"/>
    <w:rsid w:val="00B018EC"/>
    <w:rsid w:val="00B02517"/>
    <w:rsid w:val="00B034C7"/>
    <w:rsid w:val="00B047EA"/>
    <w:rsid w:val="00B04BF7"/>
    <w:rsid w:val="00B14898"/>
    <w:rsid w:val="00B21E2B"/>
    <w:rsid w:val="00B22C17"/>
    <w:rsid w:val="00B25237"/>
    <w:rsid w:val="00B27224"/>
    <w:rsid w:val="00B302CE"/>
    <w:rsid w:val="00B31420"/>
    <w:rsid w:val="00B31D05"/>
    <w:rsid w:val="00B3391A"/>
    <w:rsid w:val="00B37EA3"/>
    <w:rsid w:val="00B42800"/>
    <w:rsid w:val="00B47700"/>
    <w:rsid w:val="00B51644"/>
    <w:rsid w:val="00B51A28"/>
    <w:rsid w:val="00B53367"/>
    <w:rsid w:val="00B55B72"/>
    <w:rsid w:val="00B5778B"/>
    <w:rsid w:val="00B70A01"/>
    <w:rsid w:val="00B715B6"/>
    <w:rsid w:val="00B74433"/>
    <w:rsid w:val="00B748E5"/>
    <w:rsid w:val="00B75369"/>
    <w:rsid w:val="00B80181"/>
    <w:rsid w:val="00B82058"/>
    <w:rsid w:val="00B84E76"/>
    <w:rsid w:val="00B84EF4"/>
    <w:rsid w:val="00B86190"/>
    <w:rsid w:val="00B871BB"/>
    <w:rsid w:val="00B90974"/>
    <w:rsid w:val="00B931C0"/>
    <w:rsid w:val="00B957BE"/>
    <w:rsid w:val="00B95DDD"/>
    <w:rsid w:val="00BA3A1C"/>
    <w:rsid w:val="00BA4E07"/>
    <w:rsid w:val="00BA70AE"/>
    <w:rsid w:val="00BB1E26"/>
    <w:rsid w:val="00BB4569"/>
    <w:rsid w:val="00BB4F20"/>
    <w:rsid w:val="00BC386A"/>
    <w:rsid w:val="00BC4276"/>
    <w:rsid w:val="00BC4F19"/>
    <w:rsid w:val="00BC5F13"/>
    <w:rsid w:val="00BD55D6"/>
    <w:rsid w:val="00BD5CFB"/>
    <w:rsid w:val="00BD7789"/>
    <w:rsid w:val="00BE3312"/>
    <w:rsid w:val="00BE4635"/>
    <w:rsid w:val="00BF2FD9"/>
    <w:rsid w:val="00BF4E57"/>
    <w:rsid w:val="00BF4F5F"/>
    <w:rsid w:val="00BF6F9D"/>
    <w:rsid w:val="00C000EA"/>
    <w:rsid w:val="00C03979"/>
    <w:rsid w:val="00C04C73"/>
    <w:rsid w:val="00C102CE"/>
    <w:rsid w:val="00C10375"/>
    <w:rsid w:val="00C10A35"/>
    <w:rsid w:val="00C12AA8"/>
    <w:rsid w:val="00C15B90"/>
    <w:rsid w:val="00C211FC"/>
    <w:rsid w:val="00C25178"/>
    <w:rsid w:val="00C2643A"/>
    <w:rsid w:val="00C2739E"/>
    <w:rsid w:val="00C30816"/>
    <w:rsid w:val="00C3243E"/>
    <w:rsid w:val="00C35F11"/>
    <w:rsid w:val="00C36502"/>
    <w:rsid w:val="00C36AEC"/>
    <w:rsid w:val="00C450AB"/>
    <w:rsid w:val="00C47F7E"/>
    <w:rsid w:val="00C52510"/>
    <w:rsid w:val="00C52A2D"/>
    <w:rsid w:val="00C5596F"/>
    <w:rsid w:val="00C574EE"/>
    <w:rsid w:val="00C6028B"/>
    <w:rsid w:val="00C63B20"/>
    <w:rsid w:val="00C64F8D"/>
    <w:rsid w:val="00C652FB"/>
    <w:rsid w:val="00C70CC8"/>
    <w:rsid w:val="00C73E52"/>
    <w:rsid w:val="00C760A1"/>
    <w:rsid w:val="00C8762A"/>
    <w:rsid w:val="00C877AA"/>
    <w:rsid w:val="00C90B46"/>
    <w:rsid w:val="00C91BF6"/>
    <w:rsid w:val="00C9391F"/>
    <w:rsid w:val="00C97D6E"/>
    <w:rsid w:val="00CB6334"/>
    <w:rsid w:val="00CC01C4"/>
    <w:rsid w:val="00CC045C"/>
    <w:rsid w:val="00CC0765"/>
    <w:rsid w:val="00CC3A9A"/>
    <w:rsid w:val="00CC660E"/>
    <w:rsid w:val="00CE3D01"/>
    <w:rsid w:val="00CE3DF1"/>
    <w:rsid w:val="00CE6259"/>
    <w:rsid w:val="00CE69E0"/>
    <w:rsid w:val="00CF0483"/>
    <w:rsid w:val="00CF4503"/>
    <w:rsid w:val="00D00701"/>
    <w:rsid w:val="00D015FA"/>
    <w:rsid w:val="00D069C5"/>
    <w:rsid w:val="00D107B2"/>
    <w:rsid w:val="00D1095A"/>
    <w:rsid w:val="00D14B03"/>
    <w:rsid w:val="00D17F02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6607"/>
    <w:rsid w:val="00D46D8A"/>
    <w:rsid w:val="00D475C8"/>
    <w:rsid w:val="00D54431"/>
    <w:rsid w:val="00D61EA1"/>
    <w:rsid w:val="00D6326E"/>
    <w:rsid w:val="00D63EF4"/>
    <w:rsid w:val="00D64C4B"/>
    <w:rsid w:val="00D65E75"/>
    <w:rsid w:val="00D65E97"/>
    <w:rsid w:val="00D66E7F"/>
    <w:rsid w:val="00D72901"/>
    <w:rsid w:val="00D77AFD"/>
    <w:rsid w:val="00D80556"/>
    <w:rsid w:val="00D82AB9"/>
    <w:rsid w:val="00D83733"/>
    <w:rsid w:val="00D83F52"/>
    <w:rsid w:val="00D848C1"/>
    <w:rsid w:val="00D857A0"/>
    <w:rsid w:val="00D874EE"/>
    <w:rsid w:val="00D91AD5"/>
    <w:rsid w:val="00D9248D"/>
    <w:rsid w:val="00D946D9"/>
    <w:rsid w:val="00D95101"/>
    <w:rsid w:val="00D95B56"/>
    <w:rsid w:val="00D96DA7"/>
    <w:rsid w:val="00DA226D"/>
    <w:rsid w:val="00DA3916"/>
    <w:rsid w:val="00DA39D6"/>
    <w:rsid w:val="00DA7602"/>
    <w:rsid w:val="00DB0848"/>
    <w:rsid w:val="00DB11EA"/>
    <w:rsid w:val="00DB287C"/>
    <w:rsid w:val="00DB3FC1"/>
    <w:rsid w:val="00DB4158"/>
    <w:rsid w:val="00DB5102"/>
    <w:rsid w:val="00DB5C3E"/>
    <w:rsid w:val="00DB6FFB"/>
    <w:rsid w:val="00DC2CF5"/>
    <w:rsid w:val="00DC4366"/>
    <w:rsid w:val="00DC6414"/>
    <w:rsid w:val="00DD1018"/>
    <w:rsid w:val="00DD471E"/>
    <w:rsid w:val="00DD5241"/>
    <w:rsid w:val="00DE14F5"/>
    <w:rsid w:val="00DE1B3F"/>
    <w:rsid w:val="00DE30BA"/>
    <w:rsid w:val="00DE36CF"/>
    <w:rsid w:val="00DE46A9"/>
    <w:rsid w:val="00DE571D"/>
    <w:rsid w:val="00DF3EA2"/>
    <w:rsid w:val="00DF718E"/>
    <w:rsid w:val="00DF7965"/>
    <w:rsid w:val="00E04560"/>
    <w:rsid w:val="00E13C81"/>
    <w:rsid w:val="00E16C40"/>
    <w:rsid w:val="00E20084"/>
    <w:rsid w:val="00E24B9E"/>
    <w:rsid w:val="00E250CE"/>
    <w:rsid w:val="00E262DA"/>
    <w:rsid w:val="00E27348"/>
    <w:rsid w:val="00E30CD0"/>
    <w:rsid w:val="00E412EB"/>
    <w:rsid w:val="00E41860"/>
    <w:rsid w:val="00E4360C"/>
    <w:rsid w:val="00E4616C"/>
    <w:rsid w:val="00E47125"/>
    <w:rsid w:val="00E5199F"/>
    <w:rsid w:val="00E52A0D"/>
    <w:rsid w:val="00E544F3"/>
    <w:rsid w:val="00E54F64"/>
    <w:rsid w:val="00E56B44"/>
    <w:rsid w:val="00E6001F"/>
    <w:rsid w:val="00E60EA0"/>
    <w:rsid w:val="00E624BA"/>
    <w:rsid w:val="00E671D6"/>
    <w:rsid w:val="00E7393E"/>
    <w:rsid w:val="00E833E2"/>
    <w:rsid w:val="00E8487A"/>
    <w:rsid w:val="00E85AF2"/>
    <w:rsid w:val="00E907BA"/>
    <w:rsid w:val="00E91F79"/>
    <w:rsid w:val="00E9226A"/>
    <w:rsid w:val="00E9483A"/>
    <w:rsid w:val="00E9732A"/>
    <w:rsid w:val="00E97782"/>
    <w:rsid w:val="00E97968"/>
    <w:rsid w:val="00EA233B"/>
    <w:rsid w:val="00EA638D"/>
    <w:rsid w:val="00EA7436"/>
    <w:rsid w:val="00EA7461"/>
    <w:rsid w:val="00EA74C1"/>
    <w:rsid w:val="00EB0BB1"/>
    <w:rsid w:val="00EB6859"/>
    <w:rsid w:val="00EC0D8E"/>
    <w:rsid w:val="00EC3DF0"/>
    <w:rsid w:val="00EC4178"/>
    <w:rsid w:val="00EC4458"/>
    <w:rsid w:val="00EC5C94"/>
    <w:rsid w:val="00EC69B0"/>
    <w:rsid w:val="00ED0938"/>
    <w:rsid w:val="00ED0A6C"/>
    <w:rsid w:val="00ED13E0"/>
    <w:rsid w:val="00ED20F6"/>
    <w:rsid w:val="00ED3A36"/>
    <w:rsid w:val="00ED3BFB"/>
    <w:rsid w:val="00ED3E1A"/>
    <w:rsid w:val="00ED4807"/>
    <w:rsid w:val="00ED7620"/>
    <w:rsid w:val="00EF43B2"/>
    <w:rsid w:val="00EF6D1C"/>
    <w:rsid w:val="00EF75B8"/>
    <w:rsid w:val="00F014F4"/>
    <w:rsid w:val="00F0267E"/>
    <w:rsid w:val="00F033FE"/>
    <w:rsid w:val="00F0648D"/>
    <w:rsid w:val="00F102E0"/>
    <w:rsid w:val="00F1134E"/>
    <w:rsid w:val="00F1282C"/>
    <w:rsid w:val="00F12ED7"/>
    <w:rsid w:val="00F13B5B"/>
    <w:rsid w:val="00F20E25"/>
    <w:rsid w:val="00F22F88"/>
    <w:rsid w:val="00F237BE"/>
    <w:rsid w:val="00F34E87"/>
    <w:rsid w:val="00F35CD7"/>
    <w:rsid w:val="00F36E04"/>
    <w:rsid w:val="00F41BC0"/>
    <w:rsid w:val="00F43EDA"/>
    <w:rsid w:val="00F472D1"/>
    <w:rsid w:val="00F505F8"/>
    <w:rsid w:val="00F5342A"/>
    <w:rsid w:val="00F53828"/>
    <w:rsid w:val="00F5500F"/>
    <w:rsid w:val="00F60AF5"/>
    <w:rsid w:val="00F63C42"/>
    <w:rsid w:val="00F63C93"/>
    <w:rsid w:val="00F63D8B"/>
    <w:rsid w:val="00F64D94"/>
    <w:rsid w:val="00F72086"/>
    <w:rsid w:val="00F74850"/>
    <w:rsid w:val="00F75C90"/>
    <w:rsid w:val="00F860B8"/>
    <w:rsid w:val="00F86C4A"/>
    <w:rsid w:val="00F90F84"/>
    <w:rsid w:val="00F93910"/>
    <w:rsid w:val="00F9681C"/>
    <w:rsid w:val="00F97C9B"/>
    <w:rsid w:val="00FA0EDB"/>
    <w:rsid w:val="00FA1995"/>
    <w:rsid w:val="00FA350C"/>
    <w:rsid w:val="00FA4F1D"/>
    <w:rsid w:val="00FA60FA"/>
    <w:rsid w:val="00FA65B8"/>
    <w:rsid w:val="00FB0003"/>
    <w:rsid w:val="00FB3E84"/>
    <w:rsid w:val="00FB7E6A"/>
    <w:rsid w:val="00FC1EBD"/>
    <w:rsid w:val="00FC3626"/>
    <w:rsid w:val="00FC4F69"/>
    <w:rsid w:val="00FC4F93"/>
    <w:rsid w:val="00FC5C99"/>
    <w:rsid w:val="00FD1B63"/>
    <w:rsid w:val="00FD1BFB"/>
    <w:rsid w:val="00FD4FCB"/>
    <w:rsid w:val="00FD512E"/>
    <w:rsid w:val="00FD5BBA"/>
    <w:rsid w:val="00FE0500"/>
    <w:rsid w:val="00FE4EB7"/>
    <w:rsid w:val="00FE70EE"/>
    <w:rsid w:val="00FE710B"/>
    <w:rsid w:val="00FF202A"/>
    <w:rsid w:val="00FF3665"/>
    <w:rsid w:val="00FF626E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73BC56A0"/>
  <w15:chartTrackingRefBased/>
  <w15:docId w15:val="{A3EC68EC-F74C-4FED-8378-AEB650B9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paragraph" w:customStyle="1" w:styleId="NavadenTimesNewRoman">
    <w:name w:val="Navaden Times New Roman"/>
    <w:basedOn w:val="Navaden"/>
    <w:rsid w:val="00AF3B56"/>
    <w:pPr>
      <w:widowControl w:val="0"/>
      <w:spacing w:line="240" w:lineRule="auto"/>
      <w:jc w:val="left"/>
    </w:pPr>
    <w:rPr>
      <w:rFonts w:eastAsia="Times New Roman"/>
      <w:sz w:val="22"/>
      <w:szCs w:val="20"/>
      <w:lang w:eastAsia="sl-SI"/>
    </w:rPr>
  </w:style>
  <w:style w:type="paragraph" w:customStyle="1" w:styleId="Slog1">
    <w:name w:val="Slog1"/>
    <w:basedOn w:val="Navaden"/>
    <w:rsid w:val="00E262DA"/>
    <w:pPr>
      <w:numPr>
        <w:numId w:val="7"/>
      </w:numPr>
      <w:suppressAutoHyphens/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harChar1Char">
    <w:name w:val="Char Char1 Char"/>
    <w:basedOn w:val="Navaden"/>
    <w:rsid w:val="00985DBA"/>
    <w:pPr>
      <w:spacing w:after="160" w:line="240" w:lineRule="exact"/>
      <w:jc w:val="left"/>
    </w:pPr>
    <w:rPr>
      <w:rFonts w:ascii="Tahoma" w:eastAsia="Times New Roman" w:hAnsi="Tahoma"/>
      <w:szCs w:val="20"/>
      <w:lang w:val="en-US"/>
    </w:rPr>
  </w:style>
  <w:style w:type="character" w:customStyle="1" w:styleId="OdstavekseznamaZnak">
    <w:name w:val="Odstavek seznama Znak"/>
    <w:link w:val="Odstavekseznama"/>
    <w:uiPriority w:val="34"/>
    <w:locked/>
    <w:rsid w:val="00BC4276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A46E6-407F-4297-9E6C-4EE9E13EB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7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5</cp:revision>
  <cp:lastPrinted>2026-03-30T10:16:00Z</cp:lastPrinted>
  <dcterms:created xsi:type="dcterms:W3CDTF">2026-04-10T12:42:00Z</dcterms:created>
  <dcterms:modified xsi:type="dcterms:W3CDTF">2026-06-24T07:08:00Z</dcterms:modified>
</cp:coreProperties>
</file>